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786"/>
        <w:gridCol w:w="5103"/>
        <w:tblGridChange w:id="0">
          <w:tblGrid>
            <w:gridCol w:w="4786"/>
            <w:gridCol w:w="510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Intitulé du poste                                                                                  LOGO EMPLOYEUR</w:t>
            </w:r>
          </w:p>
          <w:p w:rsidR="00000000" w:rsidDel="00000000" w:rsidP="00000000" w:rsidRDefault="00000000" w:rsidRPr="00000000" w14:paraId="0000000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Référence : 3134-20-……../SR du 00 mois 2022</w:t>
            </w:r>
          </w:p>
          <w:p w:rsidR="00000000" w:rsidDel="00000000" w:rsidP="00000000" w:rsidRDefault="00000000" w:rsidRPr="00000000" w14:paraId="00000005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Employeur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3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highlight w:val="yellow"/>
                <w:rtl w:val="0"/>
              </w:rPr>
              <w:t xml:space="preserve">Corps ou Cadre d’emploi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/Domaine :</w:t>
            </w:r>
          </w:p>
          <w:p w:rsidR="00000000" w:rsidDel="00000000" w:rsidP="00000000" w:rsidRDefault="00000000" w:rsidRPr="00000000" w14:paraId="0000000A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Durée de résidence exigée  </w:t>
            </w:r>
          </w:p>
          <w:p w:rsidR="00000000" w:rsidDel="00000000" w:rsidP="00000000" w:rsidRDefault="00000000" w:rsidRPr="00000000" w14:paraId="0000000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pour le recrutement sur titre 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vertAlign w:val="superscript"/>
                <w:rtl w:val="0"/>
              </w:rPr>
              <w:t xml:space="preserve">(1)</w:t>
            </w:r>
            <w:r w:rsidDel="00000000" w:rsidR="00000000" w:rsidRPr="00000000">
              <w:rPr>
                <w:b w:val="1"/>
                <w:color w:val="ff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Poste à pourvoir 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date/immédiatement/susceptible d’être vacant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Direction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Lieu de travail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de dépôt de l’offre 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Vendredi …………………2022</w:t>
            </w:r>
          </w:p>
          <w:p w:rsidR="00000000" w:rsidDel="00000000" w:rsidP="00000000" w:rsidRDefault="00000000" w:rsidRPr="00000000" w14:paraId="0000001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Date limite de candidature :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Vendredi ………………………2022</w:t>
            </w:r>
          </w:p>
        </w:tc>
      </w:tr>
    </w:tbl>
    <w:p w:rsidR="00000000" w:rsidDel="00000000" w:rsidP="00000000" w:rsidRDefault="00000000" w:rsidRPr="00000000" w14:paraId="00000018">
      <w:pPr>
        <w:spacing w:after="0" w:line="240" w:lineRule="auto"/>
        <w:rPr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color w:val="808080"/>
          <w:sz w:val="28"/>
          <w:szCs w:val="28"/>
        </w:rPr>
      </w:pPr>
      <w:r w:rsidDel="00000000" w:rsidR="00000000" w:rsidRPr="00000000">
        <w:rPr>
          <w:color w:val="808080"/>
          <w:sz w:val="28"/>
          <w:szCs w:val="28"/>
          <w:rtl w:val="0"/>
        </w:rPr>
        <w:t xml:space="preserve">Détails de l’offre : </w:t>
      </w:r>
    </w:p>
    <w:p w:rsidR="00000000" w:rsidDel="00000000" w:rsidP="00000000" w:rsidRDefault="00000000" w:rsidRPr="00000000" w14:paraId="0000001A">
      <w:pPr>
        <w:spacing w:after="0" w:line="240" w:lineRule="auto"/>
        <w:rPr>
          <w:color w:val="808080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25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179"/>
        <w:gridCol w:w="6946"/>
        <w:tblGridChange w:id="0">
          <w:tblGrid>
            <w:gridCol w:w="3179"/>
            <w:gridCol w:w="6946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Possibilité, en introduction, de présenter brièvement la direction/le service, les enjeux/objectifs liés au présent recrutement…</w:t>
            </w:r>
          </w:p>
          <w:p w:rsidR="00000000" w:rsidDel="00000000" w:rsidP="00000000" w:rsidRDefault="00000000" w:rsidRPr="00000000" w14:paraId="0000001C">
            <w:pPr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Emploi RESPNC :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0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Missions :</w:t>
            </w:r>
          </w:p>
          <w:p w:rsidR="00000000" w:rsidDel="00000000" w:rsidP="00000000" w:rsidRDefault="00000000" w:rsidRPr="00000000" w14:paraId="00000021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………………………….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Caractéristiques particulières de l’emploi :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…………………………..</w:t>
            </w:r>
          </w:p>
        </w:tc>
      </w:tr>
      <w:tr>
        <w:trPr>
          <w:cantSplit w:val="0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26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Profil du candidat </w:t>
            </w:r>
          </w:p>
          <w:p w:rsidR="00000000" w:rsidDel="00000000" w:rsidP="00000000" w:rsidRDefault="00000000" w:rsidRPr="00000000" w14:paraId="00000027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Savoir / Connaissance/Diplôme exigé : 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Savoir-faire :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8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Comportement professionnel 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…</w:t>
            </w:r>
          </w:p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43"/>
        <w:gridCol w:w="6946"/>
        <w:tblGridChange w:id="0">
          <w:tblGrid>
            <w:gridCol w:w="2943"/>
            <w:gridCol w:w="6946"/>
          </w:tblGrid>
        </w:tblGridChange>
      </w:tblGrid>
      <w:tr>
        <w:trPr>
          <w:cantSplit w:val="0"/>
          <w:trHeight w:val="596" w:hRule="atLeast"/>
          <w:tblHeader w:val="0"/>
        </w:trPr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Contact et informations complémentaires :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…………………………</w:t>
            </w:r>
          </w:p>
        </w:tc>
      </w:tr>
    </w:tbl>
    <w:p w:rsidR="00000000" w:rsidDel="00000000" w:rsidP="00000000" w:rsidRDefault="00000000" w:rsidRPr="00000000" w14:paraId="0000003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b w:val="1"/>
          <w:color w:val="808080"/>
          <w:sz w:val="28"/>
          <w:szCs w:val="28"/>
        </w:rPr>
      </w:pPr>
      <w:r w:rsidDel="00000000" w:rsidR="00000000" w:rsidRPr="00000000">
        <w:rPr>
          <w:b w:val="1"/>
          <w:color w:val="808080"/>
          <w:sz w:val="28"/>
          <w:szCs w:val="28"/>
          <w:rtl w:val="0"/>
        </w:rPr>
        <w:t xml:space="preserve">POUR RÉPONDRE À CETTE OFFRE</w:t>
      </w:r>
    </w:p>
    <w:p w:rsidR="00000000" w:rsidDel="00000000" w:rsidP="00000000" w:rsidRDefault="00000000" w:rsidRPr="00000000" w14:paraId="0000003C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0" distT="0" distL="0" distR="0">
            <wp:extent cx="4943475" cy="9525"/>
            <wp:effectExtent b="0" l="0" r="0" t="0"/>
            <wp:docPr descr="http://www.emploipublic.fr/images/EP/pixel_pour_repondre.gif" id="26" name="image1.gif"/>
            <a:graphic>
              <a:graphicData uri="http://schemas.openxmlformats.org/drawingml/2006/picture">
                <pic:pic>
                  <pic:nvPicPr>
                    <pic:cNvPr descr="http://www.emploipublic.fr/images/EP/pixel_pour_repondre.gif" id="0" name="image1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95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right="98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Les candidatures (CV détaillé, lettre de motivation, photocopie des diplômes, </w:t>
      </w:r>
      <w:r w:rsidDel="00000000" w:rsidR="00000000" w:rsidRPr="00000000">
        <w:rPr>
          <w:sz w:val="20"/>
          <w:szCs w:val="20"/>
          <w:u w:val="single"/>
          <w:rtl w:val="0"/>
        </w:rPr>
        <w:t xml:space="preserve">fiche de renseignements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r w:rsidDel="00000000" w:rsidR="00000000" w:rsidRPr="00000000">
        <w:rPr>
          <w:sz w:val="20"/>
          <w:szCs w:val="20"/>
          <w:highlight w:val="yellow"/>
          <w:u w:val="single"/>
          <w:rtl w:val="0"/>
        </w:rPr>
        <w:t xml:space="preserve">attestation sur l’honneur de non bénéfice de la rupture conventionnelle</w:t>
      </w:r>
      <w:r w:rsidDel="00000000" w:rsidR="00000000" w:rsidRPr="00000000">
        <w:rPr>
          <w:sz w:val="20"/>
          <w:szCs w:val="20"/>
          <w:rtl w:val="0"/>
        </w:rPr>
        <w:t xml:space="preserve">, ainsi que la demande de changement de corps ou cadre d’emplois si nécessaire</w:t>
      </w:r>
      <w:r w:rsidDel="00000000" w:rsidR="00000000" w:rsidRPr="00000000">
        <w:rPr>
          <w:color w:val="ff0000"/>
          <w:sz w:val="20"/>
          <w:szCs w:val="20"/>
          <w:vertAlign w:val="superscript"/>
          <w:rtl w:val="0"/>
        </w:rPr>
        <w:t xml:space="preserve">(2)</w:t>
      </w:r>
      <w:r w:rsidDel="00000000" w:rsidR="00000000" w:rsidRPr="00000000">
        <w:rPr>
          <w:sz w:val="20"/>
          <w:szCs w:val="20"/>
          <w:rtl w:val="0"/>
        </w:rPr>
        <w:t xml:space="preserve">) précisant la référence de l’offre doivent parvenir à ………... (Indiquer le nom de la direction/service) par :</w:t>
      </w:r>
    </w:p>
    <w:p w:rsidR="00000000" w:rsidDel="00000000" w:rsidP="00000000" w:rsidRDefault="00000000" w:rsidRPr="00000000" w14:paraId="0000003F">
      <w:pPr>
        <w:spacing w:after="0" w:line="240" w:lineRule="auto"/>
        <w:ind w:right="9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9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voie postale </w:t>
        <w:tab/>
        <w:t xml:space="preserve">: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9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dépôt physique </w:t>
        <w:tab/>
        <w:t xml:space="preserve">: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9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mail </w:t>
        <w:tab/>
        <w:tab/>
        <w:t xml:space="preserve">: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98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fax </w:t>
        <w:tab/>
        <w:tab/>
        <w:t xml:space="preserve">:</w:t>
      </w:r>
    </w:p>
    <w:p w:rsidR="00000000" w:rsidDel="00000000" w:rsidP="00000000" w:rsidRDefault="00000000" w:rsidRPr="00000000" w14:paraId="00000044">
      <w:pPr>
        <w:spacing w:after="0" w:line="240" w:lineRule="auto"/>
        <w:ind w:right="9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ind w:right="98"/>
        <w:jc w:val="both"/>
        <w:rPr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ind w:right="98"/>
        <w:jc w:val="both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vertAlign w:val="superscript"/>
          <w:rtl w:val="0"/>
        </w:rPr>
        <w:t xml:space="preserve">(1)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Vous trouverez la liste des pièces à fournir afin de justifier de la citoyenneté ou de la durée de résidence dans le document intitulé "Notice explicative : pièces à fournir pour justifier de votre citoyenneté ou de votre résidence" qui est à télécharger directement sur la page de garde des avis de vacances de poste sur le site de la DRHFPNC.</w:t>
      </w:r>
    </w:p>
    <w:p w:rsidR="00000000" w:rsidDel="00000000" w:rsidP="00000000" w:rsidRDefault="00000000" w:rsidRPr="00000000" w14:paraId="00000047">
      <w:pPr>
        <w:spacing w:after="0" w:line="240" w:lineRule="auto"/>
        <w:ind w:right="98"/>
        <w:jc w:val="both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ind w:right="98"/>
        <w:jc w:val="both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vertAlign w:val="superscript"/>
          <w:rtl w:val="0"/>
        </w:rPr>
        <w:t xml:space="preserve">(2)</w:t>
      </w:r>
      <w:r w:rsidDel="00000000" w:rsidR="00000000" w:rsidRPr="00000000">
        <w:rPr>
          <w:color w:val="ff0000"/>
          <w:sz w:val="20"/>
          <w:szCs w:val="20"/>
          <w:rtl w:val="0"/>
        </w:rPr>
        <w:t xml:space="preserve">La fiche de renseignements et la demande de changement de corps ou cadre d’emploi sont à télécharger directement sur la page de garde des avis de vacances de poste sur le site de la DRHFPNC.</w:t>
      </w:r>
    </w:p>
    <w:p w:rsidR="00000000" w:rsidDel="00000000" w:rsidP="00000000" w:rsidRDefault="00000000" w:rsidRPr="00000000" w14:paraId="00000049">
      <w:pPr>
        <w:spacing w:after="0" w:line="240" w:lineRule="auto"/>
        <w:ind w:right="98"/>
        <w:jc w:val="both"/>
        <w:rPr>
          <w:color w:val="ff0000"/>
          <w:sz w:val="20"/>
          <w:szCs w:val="20"/>
        </w:rPr>
      </w:pPr>
      <w:r w:rsidDel="00000000" w:rsidR="00000000" w:rsidRPr="00000000">
        <w:rPr>
          <w:color w:val="ff0000"/>
          <w:sz w:val="20"/>
          <w:szCs w:val="20"/>
          <w:rtl w:val="0"/>
        </w:rPr>
        <w:t xml:space="preserve">Toute candidature incomplète ne pourra être prise en considération.</w:t>
      </w:r>
    </w:p>
    <w:p w:rsidR="00000000" w:rsidDel="00000000" w:rsidP="00000000" w:rsidRDefault="00000000" w:rsidRPr="00000000" w14:paraId="0000004A">
      <w:pPr>
        <w:spacing w:after="0" w:line="240" w:lineRule="auto"/>
        <w:ind w:right="98"/>
        <w:jc w:val="both"/>
        <w:rPr>
          <w:rFonts w:ascii="Calibri" w:cs="Calibri" w:eastAsia="Calibri" w:hAnsi="Calibri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ind w:right="98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bookmarkStart w:colFirst="0" w:colLast="0" w:name="bookmark=id.30j0zll" w:id="1"/>
    <w:bookmarkEnd w:id="1"/>
    <w:p w:rsidR="00000000" w:rsidDel="00000000" w:rsidP="00000000" w:rsidRDefault="00000000" w:rsidRPr="00000000" w14:paraId="0000004C">
      <w:pPr>
        <w:spacing w:after="0" w:line="240" w:lineRule="auto"/>
        <w:jc w:val="center"/>
        <w:rPr/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Les candidatures de fonctionnaires doivent être transmises sous couvert de la voie  hiérarchique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17" w:top="851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0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9E2354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Grilledutableau">
    <w:name w:val="Table Grid"/>
    <w:basedOn w:val="TableauNormal"/>
    <w:uiPriority w:val="59"/>
    <w:rsid w:val="009E235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aragraphedeliste">
    <w:name w:val="List Paragraph"/>
    <w:basedOn w:val="Normal"/>
    <w:uiPriority w:val="34"/>
    <w:qFormat w:val="1"/>
    <w:rsid w:val="009E2354"/>
    <w:pPr>
      <w:ind w:left="720"/>
      <w:contextualSpacing w:val="1"/>
    </w:p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9E2354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9E2354"/>
    <w:rPr>
      <w:rFonts w:ascii="Tahoma" w:cs="Tahoma" w:hAnsi="Tahoma"/>
      <w:sz w:val="16"/>
      <w:szCs w:val="16"/>
    </w:rPr>
  </w:style>
  <w:style w:type="character" w:styleId="Lienhypertexte">
    <w:name w:val="Hyperlink"/>
    <w:basedOn w:val="Policepardfaut"/>
    <w:uiPriority w:val="99"/>
    <w:unhideWhenUsed w:val="1"/>
    <w:rsid w:val="006B7887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EvoV8aZ37/sMwxwz3D20ivcdug==">AMUW2mULptu0N9OWJHLxD1iy/xRqdOLkNIV6QAoey0KucRd9WtgKZ1b2Bwc6Qr8Lo82VVNxo0GOnedbNDRc1Mn1tcrF9wooUnqKyGXCyj28M8mqtJqd6D09ntFNUrxigl7vm251mIilCfV/56tZlrcPo4KKPmHm0DA==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2022-03-01T21:14:00Z</dcterms:created>
  <dc:creator>Karl CHALIER</dc:creator>
</cp:coreProperties>
</file>