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30" w:rsidRPr="00260F8C" w:rsidRDefault="00206030" w:rsidP="00206030">
      <w:pPr>
        <w:spacing w:after="0" w:line="240" w:lineRule="auto"/>
        <w:rPr>
          <w:rFonts w:ascii="Times New Roman" w:hAnsi="Times New Roman" w:cs="Times New Roman"/>
        </w:rPr>
      </w:pPr>
      <w:r w:rsidRPr="00260F8C">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70B40F0E" wp14:editId="46B274C3">
                <wp:simplePos x="0" y="0"/>
                <wp:positionH relativeFrom="column">
                  <wp:posOffset>-604520</wp:posOffset>
                </wp:positionH>
                <wp:positionV relativeFrom="paragraph">
                  <wp:posOffset>-114935</wp:posOffset>
                </wp:positionV>
                <wp:extent cx="7019925" cy="285750"/>
                <wp:effectExtent l="76200" t="38100" r="85725" b="114300"/>
                <wp:wrapNone/>
                <wp:docPr id="5" name="Rectangle à coins arrondis 5"/>
                <wp:cNvGraphicFramePr/>
                <a:graphic xmlns:a="http://schemas.openxmlformats.org/drawingml/2006/main">
                  <a:graphicData uri="http://schemas.microsoft.com/office/word/2010/wordprocessingShape">
                    <wps:wsp>
                      <wps:cNvSpPr/>
                      <wps:spPr>
                        <a:xfrm>
                          <a:off x="0" y="0"/>
                          <a:ext cx="7019925" cy="285750"/>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206030" w:rsidRPr="00B4669A" w:rsidRDefault="00206030" w:rsidP="00206030">
                            <w:pPr>
                              <w:spacing w:after="0" w:line="240" w:lineRule="auto"/>
                              <w:jc w:val="center"/>
                              <w:rPr>
                                <w:sz w:val="28"/>
                                <w:szCs w:val="28"/>
                              </w:rPr>
                            </w:pPr>
                            <w:r w:rsidRPr="00B4669A">
                              <w:rPr>
                                <w:rFonts w:ascii="Times New Roman" w:hAnsi="Times New Roman" w:cs="Times New Roman"/>
                                <w:b/>
                                <w:sz w:val="28"/>
                                <w:szCs w:val="28"/>
                              </w:rPr>
                              <w:t xml:space="preserve">DEMANDE D’INTEGRATION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47.6pt;margin-top:-9.05pt;width:55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" fillcolor="#413253 [1639]" stroked="f">
                <v:fill color2="#775c99 [3015]" rotate="t" angle="180" colors="0 #5d417e;52429f #7b58a6;1 #7b57a8" focus="100%" type="gradient">
                  <o:fill v:ext="view" type="gradientUnscaled"/>
                </v:fill>
                <v:shadow on="t" color="black" opacity="22937f" origin=",.5" offset="0,.63889mm"/>
                <v:textbox>
                  <w:txbxContent>
                    <w:p w:rsidR="00206030" w:rsidRPr="00B4669A" w:rsidRDefault="00206030" w:rsidP="00206030">
                      <w:pPr>
                        <w:spacing w:after="0" w:line="240" w:lineRule="auto"/>
                        <w:jc w:val="center"/>
                        <w:rPr>
                          <w:sz w:val="28"/>
                          <w:szCs w:val="28"/>
                        </w:rPr>
                      </w:pPr>
                      <w:r w:rsidRPr="00B4669A">
                        <w:rPr>
                          <w:rFonts w:ascii="Times New Roman" w:hAnsi="Times New Roman" w:cs="Times New Roman"/>
                          <w:b/>
                          <w:sz w:val="28"/>
                          <w:szCs w:val="28"/>
                        </w:rPr>
                        <w:t xml:space="preserve">DEMANDE D’INTEGRATION </w:t>
                      </w:r>
                    </w:p>
                  </w:txbxContent>
                </v:textbox>
              </v:roundrect>
            </w:pict>
          </mc:Fallback>
        </mc:AlternateContent>
      </w:r>
    </w:p>
    <w:p w:rsidR="00206030" w:rsidRPr="00260F8C" w:rsidRDefault="00221519" w:rsidP="00206030">
      <w:pPr>
        <w:spacing w:after="0" w:line="240" w:lineRule="auto"/>
        <w:rPr>
          <w:rFonts w:ascii="Times New Roman" w:hAnsi="Times New Roman" w:cs="Times New Roman"/>
          <w:sz w:val="16"/>
          <w:szCs w:val="16"/>
        </w:rPr>
      </w:pPr>
      <w:r w:rsidRPr="00260F8C">
        <w:rPr>
          <w:rFonts w:ascii="Times New Roman" w:hAnsi="Times New Roman" w:cs="Times New Roman"/>
          <w:noProof/>
          <w:u w:val="single"/>
          <w:lang w:eastAsia="fr-FR"/>
        </w:rPr>
        <mc:AlternateContent>
          <mc:Choice Requires="wps">
            <w:drawing>
              <wp:anchor distT="0" distB="0" distL="114300" distR="114300" simplePos="0" relativeHeight="251660288" behindDoc="0" locked="0" layoutInCell="1" allowOverlap="1" wp14:anchorId="4236986D" wp14:editId="43826976">
                <wp:simplePos x="0" y="0"/>
                <wp:positionH relativeFrom="column">
                  <wp:posOffset>-537845</wp:posOffset>
                </wp:positionH>
                <wp:positionV relativeFrom="paragraph">
                  <wp:posOffset>94615</wp:posOffset>
                </wp:positionV>
                <wp:extent cx="6848475" cy="2819400"/>
                <wp:effectExtent l="38100" t="38100" r="123825" b="114300"/>
                <wp:wrapNone/>
                <wp:docPr id="7" name="Rectangle à coins arrondis 7"/>
                <wp:cNvGraphicFramePr/>
                <a:graphic xmlns:a="http://schemas.openxmlformats.org/drawingml/2006/main">
                  <a:graphicData uri="http://schemas.microsoft.com/office/word/2010/wordprocessingShape">
                    <wps:wsp>
                      <wps:cNvSpPr/>
                      <wps:spPr>
                        <a:xfrm>
                          <a:off x="0" y="0"/>
                          <a:ext cx="6848475" cy="2819400"/>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A232CD" w:rsidRPr="00221519" w:rsidRDefault="00A232CD" w:rsidP="00206030">
                            <w:pPr>
                              <w:spacing w:after="0" w:line="240" w:lineRule="auto"/>
                              <w:jc w:val="both"/>
                              <w:rPr>
                                <w:rFonts w:ascii="Times New Roman" w:hAnsi="Times New Roman" w:cs="Times New Roman"/>
                                <w:color w:val="000000" w:themeColor="text1"/>
                              </w:rPr>
                            </w:pPr>
                          </w:p>
                          <w:p w:rsidR="00A232CD" w:rsidRPr="00221519" w:rsidRDefault="00A232CD" w:rsidP="00206030">
                            <w:pPr>
                              <w:spacing w:after="0" w:line="240" w:lineRule="auto"/>
                              <w:jc w:val="both"/>
                              <w:rPr>
                                <w:rFonts w:ascii="Times New Roman" w:hAnsi="Times New Roman" w:cs="Times New Roman"/>
                                <w:color w:val="000000" w:themeColor="text1"/>
                                <w:sz w:val="24"/>
                              </w:rPr>
                            </w:pPr>
                          </w:p>
                          <w:p w:rsidR="00A232CD" w:rsidRPr="00221519" w:rsidRDefault="00A232CD" w:rsidP="00206030">
                            <w:pPr>
                              <w:spacing w:after="0" w:line="240" w:lineRule="auto"/>
                              <w:jc w:val="both"/>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7" style="position:absolute;margin-left:-42.35pt;margin-top:7.45pt;width:539.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" fillcolor="white [3201]" strokecolor="black [3200]" strokeweight=".25pt">
                <v:shadow on="t" color="black" opacity="26214f" origin="-.5,-.5" offset=".74836mm,.74836mm"/>
                <v:textbox>
                  <w:txbxContent>
                    <w:p w:rsidR="00A232CD" w:rsidRPr="00221519" w:rsidRDefault="00A232CD" w:rsidP="00206030">
                      <w:pPr>
                        <w:spacing w:after="0" w:line="240" w:lineRule="auto"/>
                        <w:jc w:val="both"/>
                        <w:rPr>
                          <w:rFonts w:ascii="Times New Roman" w:hAnsi="Times New Roman" w:cs="Times New Roman"/>
                          <w:color w:val="000000" w:themeColor="text1"/>
                        </w:rPr>
                      </w:pPr>
                    </w:p>
                    <w:p w:rsidR="00A232CD" w:rsidRPr="00221519" w:rsidRDefault="00A232CD" w:rsidP="00206030">
                      <w:pPr>
                        <w:spacing w:after="0" w:line="240" w:lineRule="auto"/>
                        <w:jc w:val="both"/>
                        <w:rPr>
                          <w:rFonts w:ascii="Times New Roman" w:hAnsi="Times New Roman" w:cs="Times New Roman"/>
                          <w:color w:val="000000" w:themeColor="text1"/>
                          <w:sz w:val="24"/>
                        </w:rPr>
                      </w:pPr>
                    </w:p>
                    <w:p w:rsidR="00A232CD" w:rsidRPr="00221519" w:rsidRDefault="00A232CD" w:rsidP="00206030">
                      <w:pPr>
                        <w:spacing w:after="0" w:line="240" w:lineRule="auto"/>
                        <w:jc w:val="both"/>
                        <w:rPr>
                          <w:color w:val="000000" w:themeColor="text1"/>
                          <w:sz w:val="24"/>
                        </w:rPr>
                      </w:pPr>
                    </w:p>
                  </w:txbxContent>
                </v:textbox>
              </v:roundrect>
            </w:pict>
          </mc:Fallback>
        </mc:AlternateContent>
      </w:r>
    </w:p>
    <w:p w:rsidR="00206030" w:rsidRPr="00260F8C" w:rsidRDefault="00221519" w:rsidP="00206030">
      <w:pPr>
        <w:spacing w:after="0" w:line="240" w:lineRule="auto"/>
        <w:jc w:val="both"/>
        <w:rPr>
          <w:rFonts w:ascii="Times New Roman" w:hAnsi="Times New Roman" w:cs="Times New Roman"/>
          <w:u w:val="single"/>
        </w:rPr>
      </w:pPr>
      <w:r>
        <w:rPr>
          <w:rFonts w:ascii="Times New Roman" w:hAnsi="Times New Roman" w:cs="Times New Roman"/>
          <w:noProof/>
          <w:sz w:val="16"/>
          <w:szCs w:val="16"/>
          <w:u w:val="single"/>
          <w:lang w:eastAsia="fr-FR"/>
        </w:rPr>
        <mc:AlternateContent>
          <mc:Choice Requires="wps">
            <w:drawing>
              <wp:anchor distT="0" distB="0" distL="114300" distR="114300" simplePos="0" relativeHeight="251666432" behindDoc="0" locked="0" layoutInCell="1" allowOverlap="1" wp14:anchorId="731E8E55" wp14:editId="76473841">
                <wp:simplePos x="0" y="0"/>
                <wp:positionH relativeFrom="column">
                  <wp:posOffset>-290195</wp:posOffset>
                </wp:positionH>
                <wp:positionV relativeFrom="paragraph">
                  <wp:posOffset>34925</wp:posOffset>
                </wp:positionV>
                <wp:extent cx="6486525" cy="2762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486525" cy="276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u w:val="single"/>
                              </w:rPr>
                              <w:t>Références statutaires</w:t>
                            </w:r>
                            <w:r w:rsidRPr="00221519">
                              <w:rPr>
                                <w:rFonts w:ascii="Times New Roman" w:hAnsi="Times New Roman" w:cs="Times New Roman"/>
                                <w:color w:val="000000" w:themeColor="text1"/>
                              </w:rPr>
                              <w:t xml:space="preserve"> : </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article 23-4 de l’arrêté n° 1065 du 22 août 1953 </w:t>
                            </w:r>
                            <w:r w:rsidRPr="00221519">
                              <w:rPr>
                                <w:rFonts w:ascii="Times New Roman" w:hAnsi="Times New Roman" w:cs="Times New Roman"/>
                                <w:i/>
                                <w:color w:val="000000" w:themeColor="text1"/>
                              </w:rPr>
                              <w:t>portant statut général des fonctionnaires territoriaux </w:t>
                            </w:r>
                            <w:r w:rsidRPr="00221519">
                              <w:rPr>
                                <w:rFonts w:ascii="Times New Roman" w:hAnsi="Times New Roman" w:cs="Times New Roman"/>
                                <w:color w:val="000000" w:themeColor="text1"/>
                              </w:rPr>
                              <w:t>;</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articles 28-d et 28-f de la délibération n° 486 du 10 août 1994 </w:t>
                            </w:r>
                            <w:r w:rsidRPr="00221519">
                              <w:rPr>
                                <w:rFonts w:ascii="Times New Roman" w:hAnsi="Times New Roman" w:cs="Times New Roman"/>
                                <w:i/>
                                <w:color w:val="000000" w:themeColor="text1"/>
                              </w:rPr>
                              <w:t>portant création du statut général des fonctionnaires des communes de Nouvelle-Calédonie </w:t>
                            </w:r>
                            <w:r w:rsidRPr="00221519">
                              <w:rPr>
                                <w:rFonts w:ascii="Times New Roman" w:hAnsi="Times New Roman" w:cs="Times New Roman"/>
                                <w:color w:val="000000" w:themeColor="text1"/>
                              </w:rPr>
                              <w:t>;</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loi du pays n° 2016-17 du 19 décembre 2016 </w:t>
                            </w:r>
                            <w:r w:rsidRPr="00221519">
                              <w:rPr>
                                <w:rFonts w:ascii="Times New Roman" w:hAnsi="Times New Roman" w:cs="Times New Roman"/>
                                <w:i/>
                                <w:color w:val="000000" w:themeColor="text1"/>
                              </w:rPr>
                              <w:t>relative à la protection, à la promotion et au soutien de l’emploi local pour l’accès aux fonctions publiques de Nouvelle-Calédonie</w:t>
                            </w:r>
                            <w:r w:rsidRPr="00221519">
                              <w:rPr>
                                <w:rFonts w:ascii="Times New Roman" w:hAnsi="Times New Roman" w:cs="Times New Roman"/>
                                <w:color w:val="000000" w:themeColor="text1"/>
                              </w:rPr>
                              <w:t> ;</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délibération n° 216 du 29 décembre 2016 </w:t>
                            </w:r>
                            <w:r w:rsidRPr="00221519">
                              <w:rPr>
                                <w:rFonts w:ascii="Times New Roman" w:hAnsi="Times New Roman" w:cs="Times New Roman"/>
                                <w:i/>
                                <w:color w:val="000000" w:themeColor="text1"/>
                              </w:rPr>
                              <w:t>prise en application de la loi du pays  n° 2016-17 du 19 décembre 2016 relative à la protection, à la promotion et au soutien de l’emploi local pour l’accès aux fonctions publiques de Nouvelle-Calédonie</w:t>
                            </w:r>
                            <w:r w:rsidRPr="00221519">
                              <w:rPr>
                                <w:rFonts w:ascii="Times New Roman" w:hAnsi="Times New Roman" w:cs="Times New Roman"/>
                                <w:color w:val="000000" w:themeColor="text1"/>
                              </w:rPr>
                              <w:t> ;</w:t>
                            </w:r>
                          </w:p>
                          <w:p w:rsidR="00221519" w:rsidRPr="00221519" w:rsidRDefault="00221519" w:rsidP="00221519">
                            <w:pPr>
                              <w:spacing w:after="0" w:line="240" w:lineRule="auto"/>
                              <w:jc w:val="both"/>
                              <w:rPr>
                                <w:rFonts w:ascii="Times New Roman" w:eastAsia="Times New Roman" w:hAnsi="Times New Roman" w:cs="Times New Roman"/>
                                <w:lang w:eastAsia="fr-FR"/>
                              </w:rPr>
                            </w:pPr>
                            <w:r w:rsidRPr="00221519">
                              <w:rPr>
                                <w:rFonts w:ascii="Times New Roman" w:hAnsi="Times New Roman" w:cs="Times New Roman"/>
                                <w:color w:val="000000" w:themeColor="text1"/>
                              </w:rPr>
                              <w:t xml:space="preserve">- </w:t>
                            </w:r>
                            <w:r w:rsidRPr="00221519">
                              <w:rPr>
                                <w:rFonts w:ascii="Times New Roman" w:eastAsia="Times New Roman" w:hAnsi="Times New Roman" w:cs="Times New Roman"/>
                                <w:lang w:eastAsia="fr-FR"/>
                              </w:rPr>
                              <w:t xml:space="preserve">arrêté n° 2017-467/GNC du 21 février 2017 </w:t>
                            </w:r>
                            <w:r w:rsidRPr="00221519">
                              <w:rPr>
                                <w:rFonts w:ascii="Times New Roman" w:eastAsia="Times New Roman" w:hAnsi="Times New Roman" w:cs="Times New Roman"/>
                                <w:i/>
                                <w:lang w:eastAsia="fr-FR"/>
                              </w:rPr>
                              <w:t>fixant la liste des documents pouvant être présentés afin de justifier de la qualité de citoyen de la Nouvelle-Calédonie ou de la durée de résidence en application de l'article 6 de la loi du pays n° 2016-17 du 19 décembre 2016 relative à la protection, à la promotion et au soutien de l'emploi local pour l'accès aux fonctions publiques de Nouvelle-Calédonie </w:t>
                            </w:r>
                            <w:r w:rsidRPr="00221519">
                              <w:rPr>
                                <w:rFonts w:ascii="Times New Roman" w:eastAsia="Times New Roman" w:hAnsi="Times New Roman" w:cs="Times New Roman"/>
                                <w:lang w:eastAsia="fr-FR"/>
                              </w:rPr>
                              <w:t>;</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eastAsia="Times New Roman" w:hAnsi="Times New Roman" w:cs="Times New Roman"/>
                                <w:lang w:eastAsia="fr-FR"/>
                              </w:rPr>
                              <w:t>- a</w:t>
                            </w:r>
                            <w:r w:rsidRPr="00221519">
                              <w:rPr>
                                <w:rFonts w:ascii="Times New Roman" w:hAnsi="Times New Roman" w:cs="Times New Roman"/>
                              </w:rPr>
                              <w:t xml:space="preserve">rrêté n°2017 - 569 / GNC du 7 mars 2017 </w:t>
                            </w:r>
                            <w:r w:rsidRPr="00221519">
                              <w:rPr>
                                <w:rFonts w:ascii="Times New Roman" w:hAnsi="Times New Roman" w:cs="Times New Roman"/>
                                <w:i/>
                              </w:rPr>
                              <w:t>fixant le tableau des corps et cadres d'emploi pris en application de l'article 4 bis de la loi du pays n°2016 - 17 du 19 décembre 2016 relative à la protection, à la promotion et au soutien de l'emploi local pour l'accès aux fonctions publiques de Nouvelle-Calédonie.</w:t>
                            </w:r>
                          </w:p>
                          <w:p w:rsidR="00221519" w:rsidRDefault="00221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22.85pt;margin-top:2.75pt;width:510.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" filled="f" stroked="f" strokeweight=".5pt">
                <v:textbox>
                  <w:txbxContent>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u w:val="single"/>
                        </w:rPr>
                        <w:t>Références statutaires</w:t>
                      </w:r>
                      <w:r w:rsidRPr="00221519">
                        <w:rPr>
                          <w:rFonts w:ascii="Times New Roman" w:hAnsi="Times New Roman" w:cs="Times New Roman"/>
                          <w:color w:val="000000" w:themeColor="text1"/>
                        </w:rPr>
                        <w:t xml:space="preserve"> : </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article 23-4 de l’arrêté n° 1065 du 22 août 1953 </w:t>
                      </w:r>
                      <w:r w:rsidRPr="00221519">
                        <w:rPr>
                          <w:rFonts w:ascii="Times New Roman" w:hAnsi="Times New Roman" w:cs="Times New Roman"/>
                          <w:i/>
                          <w:color w:val="000000" w:themeColor="text1"/>
                        </w:rPr>
                        <w:t>portant statut général des fonctionnaires territoriaux </w:t>
                      </w:r>
                      <w:r w:rsidRPr="00221519">
                        <w:rPr>
                          <w:rFonts w:ascii="Times New Roman" w:hAnsi="Times New Roman" w:cs="Times New Roman"/>
                          <w:color w:val="000000" w:themeColor="text1"/>
                        </w:rPr>
                        <w:t>;</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articles 28-d et 28-f de la délibération n° 486 du 10 août 1994 </w:t>
                      </w:r>
                      <w:r w:rsidRPr="00221519">
                        <w:rPr>
                          <w:rFonts w:ascii="Times New Roman" w:hAnsi="Times New Roman" w:cs="Times New Roman"/>
                          <w:i/>
                          <w:color w:val="000000" w:themeColor="text1"/>
                        </w:rPr>
                        <w:t>portant création du statut général des fonctionnaires des communes de Nouvelle-Calédonie </w:t>
                      </w:r>
                      <w:r w:rsidRPr="00221519">
                        <w:rPr>
                          <w:rFonts w:ascii="Times New Roman" w:hAnsi="Times New Roman" w:cs="Times New Roman"/>
                          <w:color w:val="000000" w:themeColor="text1"/>
                        </w:rPr>
                        <w:t>;</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loi du pays n° 2016-17 du 19 décembre 2016 </w:t>
                      </w:r>
                      <w:r w:rsidRPr="00221519">
                        <w:rPr>
                          <w:rFonts w:ascii="Times New Roman" w:hAnsi="Times New Roman" w:cs="Times New Roman"/>
                          <w:i/>
                          <w:color w:val="000000" w:themeColor="text1"/>
                        </w:rPr>
                        <w:t>relative à la protection, à la promotion et au soutien de l’emploi local pour l’accès aux fonctions publiques de Nouvelle-Calédonie</w:t>
                      </w:r>
                      <w:r w:rsidRPr="00221519">
                        <w:rPr>
                          <w:rFonts w:ascii="Times New Roman" w:hAnsi="Times New Roman" w:cs="Times New Roman"/>
                          <w:color w:val="000000" w:themeColor="text1"/>
                        </w:rPr>
                        <w:t> ;</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hAnsi="Times New Roman" w:cs="Times New Roman"/>
                          <w:color w:val="000000" w:themeColor="text1"/>
                        </w:rPr>
                        <w:t xml:space="preserve">- délibération n° 216 du 29 décembre 2016 </w:t>
                      </w:r>
                      <w:r w:rsidRPr="00221519">
                        <w:rPr>
                          <w:rFonts w:ascii="Times New Roman" w:hAnsi="Times New Roman" w:cs="Times New Roman"/>
                          <w:i/>
                          <w:color w:val="000000" w:themeColor="text1"/>
                        </w:rPr>
                        <w:t>prise en application de la loi du pays  n° 2016-17 du 19 décembre 2016 relative à la protection, à la promotion et au soutien de l’emploi local pour l’accès aux fonctions publiques de Nouvelle-Calédonie</w:t>
                      </w:r>
                      <w:r w:rsidRPr="00221519">
                        <w:rPr>
                          <w:rFonts w:ascii="Times New Roman" w:hAnsi="Times New Roman" w:cs="Times New Roman"/>
                          <w:color w:val="000000" w:themeColor="text1"/>
                        </w:rPr>
                        <w:t> ;</w:t>
                      </w:r>
                    </w:p>
                    <w:p w:rsidR="00221519" w:rsidRPr="00221519" w:rsidRDefault="00221519" w:rsidP="00221519">
                      <w:pPr>
                        <w:spacing w:after="0" w:line="240" w:lineRule="auto"/>
                        <w:jc w:val="both"/>
                        <w:rPr>
                          <w:rFonts w:ascii="Times New Roman" w:eastAsia="Times New Roman" w:hAnsi="Times New Roman" w:cs="Times New Roman"/>
                          <w:lang w:eastAsia="fr-FR"/>
                        </w:rPr>
                      </w:pPr>
                      <w:r w:rsidRPr="00221519">
                        <w:rPr>
                          <w:rFonts w:ascii="Times New Roman" w:hAnsi="Times New Roman" w:cs="Times New Roman"/>
                          <w:color w:val="000000" w:themeColor="text1"/>
                        </w:rPr>
                        <w:t xml:space="preserve">- </w:t>
                      </w:r>
                      <w:r w:rsidRPr="00221519">
                        <w:rPr>
                          <w:rFonts w:ascii="Times New Roman" w:eastAsia="Times New Roman" w:hAnsi="Times New Roman" w:cs="Times New Roman"/>
                          <w:lang w:eastAsia="fr-FR"/>
                        </w:rPr>
                        <w:t xml:space="preserve">arrêté n° 2017-467/GNC du 21 février 2017 </w:t>
                      </w:r>
                      <w:r w:rsidRPr="00221519">
                        <w:rPr>
                          <w:rFonts w:ascii="Times New Roman" w:eastAsia="Times New Roman" w:hAnsi="Times New Roman" w:cs="Times New Roman"/>
                          <w:i/>
                          <w:lang w:eastAsia="fr-FR"/>
                        </w:rPr>
                        <w:t>fixant la liste des documents pouvant être présentés afin de justifier de la qualité de citoyen de la Nouvelle-Calédonie ou de la durée de résidence en application de l'article 6 de la loi du pays n° 2016-17 du 19 décembre 2016 relative à la protection, à la promotion et au soutien de l'emploi local pour l'accès aux fonctions publiques de Nouvelle-Calédonie </w:t>
                      </w:r>
                      <w:r w:rsidRPr="00221519">
                        <w:rPr>
                          <w:rFonts w:ascii="Times New Roman" w:eastAsia="Times New Roman" w:hAnsi="Times New Roman" w:cs="Times New Roman"/>
                          <w:lang w:eastAsia="fr-FR"/>
                        </w:rPr>
                        <w:t>;</w:t>
                      </w:r>
                    </w:p>
                    <w:p w:rsidR="00221519" w:rsidRPr="00221519" w:rsidRDefault="00221519" w:rsidP="00221519">
                      <w:pPr>
                        <w:spacing w:after="0" w:line="240" w:lineRule="auto"/>
                        <w:jc w:val="both"/>
                        <w:rPr>
                          <w:rFonts w:ascii="Times New Roman" w:hAnsi="Times New Roman" w:cs="Times New Roman"/>
                          <w:color w:val="000000" w:themeColor="text1"/>
                        </w:rPr>
                      </w:pPr>
                      <w:r w:rsidRPr="00221519">
                        <w:rPr>
                          <w:rFonts w:ascii="Times New Roman" w:eastAsia="Times New Roman" w:hAnsi="Times New Roman" w:cs="Times New Roman"/>
                          <w:lang w:eastAsia="fr-FR"/>
                        </w:rPr>
                        <w:t>- a</w:t>
                      </w:r>
                      <w:r w:rsidRPr="00221519">
                        <w:rPr>
                          <w:rFonts w:ascii="Times New Roman" w:hAnsi="Times New Roman" w:cs="Times New Roman"/>
                        </w:rPr>
                        <w:t xml:space="preserve">rrêté n°2017 - 569 / GNC du 7 mars 2017 </w:t>
                      </w:r>
                      <w:r w:rsidRPr="00221519">
                        <w:rPr>
                          <w:rFonts w:ascii="Times New Roman" w:hAnsi="Times New Roman" w:cs="Times New Roman"/>
                          <w:i/>
                        </w:rPr>
                        <w:t>fixant le tableau des corps et cadres d'emploi pris en application de l'article 4 bis de la loi du pays n°2016 - 17 du 19 décembre 2016 relative à la protection, à la promotion et au soutien de l'emploi local pour l'accès aux fonctions publiques de Nouvelle-Calédonie.</w:t>
                      </w:r>
                    </w:p>
                    <w:p w:rsidR="00221519" w:rsidRDefault="00221519"/>
                  </w:txbxContent>
                </v:textbox>
              </v:shape>
            </w:pict>
          </mc:Fallback>
        </mc:AlternateContent>
      </w:r>
    </w:p>
    <w:p w:rsidR="00206030" w:rsidRPr="00260F8C" w:rsidRDefault="00206030" w:rsidP="00206030">
      <w:pPr>
        <w:spacing w:after="0" w:line="240" w:lineRule="auto"/>
        <w:jc w:val="both"/>
        <w:rPr>
          <w:rFonts w:ascii="Times New Roman" w:hAnsi="Times New Roman" w:cs="Times New Roman"/>
          <w:u w:val="single"/>
        </w:rPr>
      </w:pPr>
    </w:p>
    <w:p w:rsidR="00206030" w:rsidRPr="00260F8C" w:rsidRDefault="00206030" w:rsidP="00206030">
      <w:pPr>
        <w:spacing w:after="0" w:line="240" w:lineRule="auto"/>
        <w:jc w:val="both"/>
        <w:rPr>
          <w:rFonts w:ascii="Times New Roman" w:hAnsi="Times New Roman" w:cs="Times New Roman"/>
          <w:u w:val="single"/>
        </w:rPr>
      </w:pPr>
    </w:p>
    <w:p w:rsidR="00206030" w:rsidRPr="00260F8C" w:rsidRDefault="00206030" w:rsidP="00206030">
      <w:pPr>
        <w:spacing w:after="0" w:line="240" w:lineRule="auto"/>
        <w:jc w:val="both"/>
        <w:rPr>
          <w:rFonts w:ascii="Times New Roman" w:hAnsi="Times New Roman" w:cs="Times New Roman"/>
          <w:u w:val="single"/>
        </w:rPr>
      </w:pPr>
    </w:p>
    <w:p w:rsidR="00206030" w:rsidRDefault="00206030" w:rsidP="00206030">
      <w:pPr>
        <w:spacing w:after="0" w:line="240" w:lineRule="auto"/>
        <w:ind w:left="-851"/>
        <w:jc w:val="both"/>
        <w:rPr>
          <w:rFonts w:ascii="Times New Roman" w:hAnsi="Times New Roman" w:cs="Times New Roman"/>
          <w:sz w:val="16"/>
          <w:szCs w:val="16"/>
          <w:u w:val="single"/>
        </w:rPr>
      </w:pPr>
    </w:p>
    <w:p w:rsidR="001D4C44" w:rsidRPr="00260F8C" w:rsidRDefault="001D4C44"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A232CD" w:rsidRDefault="00A232CD" w:rsidP="00206030">
      <w:pPr>
        <w:spacing w:after="0" w:line="240" w:lineRule="auto"/>
        <w:ind w:left="-851"/>
        <w:jc w:val="both"/>
        <w:rPr>
          <w:rFonts w:ascii="Times New Roman" w:hAnsi="Times New Roman" w:cs="Times New Roman"/>
          <w:sz w:val="16"/>
          <w:szCs w:val="16"/>
          <w:u w:val="single"/>
        </w:rPr>
      </w:pPr>
    </w:p>
    <w:p w:rsidR="00206030" w:rsidRPr="00260F8C" w:rsidRDefault="00206030" w:rsidP="00206030">
      <w:pPr>
        <w:spacing w:after="0" w:line="240" w:lineRule="auto"/>
        <w:ind w:left="-851"/>
        <w:jc w:val="both"/>
        <w:rPr>
          <w:rFonts w:ascii="Times New Roman" w:hAnsi="Times New Roman" w:cs="Times New Roman"/>
          <w:sz w:val="16"/>
          <w:szCs w:val="16"/>
          <w:u w:val="single"/>
        </w:rPr>
      </w:pPr>
    </w:p>
    <w:p w:rsidR="00206030" w:rsidRPr="00260F8C" w:rsidRDefault="00206030" w:rsidP="00206030">
      <w:pPr>
        <w:spacing w:after="0" w:line="240" w:lineRule="auto"/>
        <w:ind w:left="-851"/>
        <w:jc w:val="both"/>
        <w:rPr>
          <w:rFonts w:ascii="Times New Roman" w:hAnsi="Times New Roman" w:cs="Times New Roman"/>
          <w:u w:val="single"/>
        </w:rPr>
      </w:pPr>
    </w:p>
    <w:p w:rsidR="00206030" w:rsidRPr="00260F8C" w:rsidRDefault="00206030" w:rsidP="00206030">
      <w:pPr>
        <w:spacing w:after="0" w:line="240" w:lineRule="auto"/>
        <w:jc w:val="both"/>
        <w:rPr>
          <w:rFonts w:ascii="Times New Roman" w:hAnsi="Times New Roman" w:cs="Times New Roman"/>
          <w:sz w:val="16"/>
          <w:szCs w:val="16"/>
        </w:rPr>
      </w:pPr>
    </w:p>
    <w:tbl>
      <w:tblPr>
        <w:tblStyle w:val="Grilledutableau"/>
        <w:tblW w:w="10632" w:type="dxa"/>
        <w:tblInd w:w="-601" w:type="dxa"/>
        <w:tblLayout w:type="fixed"/>
        <w:tblLook w:val="04A0" w:firstRow="1" w:lastRow="0" w:firstColumn="1" w:lastColumn="0" w:noHBand="0" w:noVBand="1"/>
      </w:tblPr>
      <w:tblGrid>
        <w:gridCol w:w="10632"/>
      </w:tblGrid>
      <w:tr w:rsidR="00206030" w:rsidRPr="00260F8C" w:rsidTr="00780ADC">
        <w:trPr>
          <w:trHeight w:val="1646"/>
        </w:trPr>
        <w:tc>
          <w:tcPr>
            <w:tcW w:w="10632" w:type="dxa"/>
            <w:tcBorders>
              <w:top w:val="nil"/>
              <w:left w:val="nil"/>
              <w:bottom w:val="nil"/>
              <w:right w:val="nil"/>
            </w:tcBorders>
          </w:tcPr>
          <w:p w:rsidR="00AF593B" w:rsidRDefault="00221519" w:rsidP="00780ADC">
            <w:pPr>
              <w:ind w:right="34"/>
              <w:jc w:val="both"/>
              <w:rPr>
                <w:rFonts w:ascii="Times New Roman" w:hAnsi="Times New Roman" w:cs="Times New Roman"/>
              </w:rPr>
            </w:pPr>
            <w:r w:rsidRPr="00260F8C">
              <w:rPr>
                <w:rFonts w:ascii="Times New Roman" w:hAnsi="Times New Roman" w:cs="Times New Roman"/>
                <w:noProof/>
                <w:u w:val="single"/>
                <w:lang w:eastAsia="fr-FR"/>
              </w:rPr>
              <mc:AlternateContent>
                <mc:Choice Requires="wps">
                  <w:drawing>
                    <wp:anchor distT="0" distB="0" distL="114300" distR="114300" simplePos="0" relativeHeight="251661312" behindDoc="0" locked="0" layoutInCell="1" allowOverlap="1" wp14:anchorId="39355E03" wp14:editId="4F645F72">
                      <wp:simplePos x="0" y="0"/>
                      <wp:positionH relativeFrom="column">
                        <wp:posOffset>-156210</wp:posOffset>
                      </wp:positionH>
                      <wp:positionV relativeFrom="paragraph">
                        <wp:posOffset>85725</wp:posOffset>
                      </wp:positionV>
                      <wp:extent cx="6905625" cy="251460"/>
                      <wp:effectExtent l="57150" t="38100" r="66675" b="91440"/>
                      <wp:wrapNone/>
                      <wp:docPr id="8" name="Rectangle à coins arrondis 8"/>
                      <wp:cNvGraphicFramePr/>
                      <a:graphic xmlns:a="http://schemas.openxmlformats.org/drawingml/2006/main">
                        <a:graphicData uri="http://schemas.microsoft.com/office/word/2010/wordprocessingShape">
                          <wps:wsp>
                            <wps:cNvSpPr/>
                            <wps:spPr>
                              <a:xfrm>
                                <a:off x="0" y="0"/>
                                <a:ext cx="6905625" cy="25146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206030" w:rsidRPr="006A15E7"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Pr="006A15E7">
                                    <w:rPr>
                                      <w:rFonts w:ascii="Times New Roman" w:hAnsi="Times New Roman" w:cs="Times New Roman"/>
                                      <w:b/>
                                      <w:color w:val="000000" w:themeColor="text1"/>
                                    </w:rPr>
                                    <w:t>DEFINITION</w:t>
                                  </w:r>
                                  <w:r>
                                    <w:rPr>
                                      <w:rFonts w:ascii="Times New Roman" w:hAnsi="Times New Roman" w:cs="Times New Roman"/>
                                      <w:b/>
                                      <w:color w:val="000000" w:themeColor="text1"/>
                                    </w:rPr>
                                    <w:t xml:space="preserve"> ET CONDITIONS STATUTAIRES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9" style="position:absolute;left:0;text-align:left;margin-left:-12.3pt;margin-top:6.75pt;width:543.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" fillcolor="#bfb1d0 [1623]" strokecolor="#795d9b [3047]">
                      <v:fill color2="#ece7f1 [503]" rotate="t" angle="180" colors="0 #c9b5e8;22938f #d9cbee;1 #f0eaf9" focus="100%" type="gradient"/>
                      <v:shadow on="t" color="black" opacity="24903f" origin=",.5" offset="0,.55556mm"/>
                      <v:textbox>
                        <w:txbxContent>
                          <w:p w:rsidR="00206030" w:rsidRPr="006A15E7"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Pr="006A15E7">
                              <w:rPr>
                                <w:rFonts w:ascii="Times New Roman" w:hAnsi="Times New Roman" w:cs="Times New Roman"/>
                                <w:b/>
                                <w:color w:val="000000" w:themeColor="text1"/>
                              </w:rPr>
                              <w:t>DEFINITION</w:t>
                            </w:r>
                            <w:r>
                              <w:rPr>
                                <w:rFonts w:ascii="Times New Roman" w:hAnsi="Times New Roman" w:cs="Times New Roman"/>
                                <w:b/>
                                <w:color w:val="000000" w:themeColor="text1"/>
                              </w:rPr>
                              <w:t xml:space="preserve"> ET CONDITIONS STATUTAIRES</w:t>
                            </w:r>
                          </w:p>
                        </w:txbxContent>
                      </v:textbox>
                    </v:roundrect>
                  </w:pict>
                </mc:Fallback>
              </mc:AlternateContent>
            </w:r>
          </w:p>
          <w:p w:rsidR="00221519" w:rsidRDefault="00221519" w:rsidP="00780ADC">
            <w:pPr>
              <w:ind w:right="34"/>
              <w:jc w:val="both"/>
              <w:rPr>
                <w:rFonts w:ascii="Times New Roman" w:hAnsi="Times New Roman" w:cs="Times New Roman"/>
              </w:rPr>
            </w:pPr>
          </w:p>
          <w:p w:rsidR="00221519" w:rsidRDefault="00221519" w:rsidP="00780ADC">
            <w:pPr>
              <w:ind w:right="34"/>
              <w:jc w:val="both"/>
              <w:rPr>
                <w:rFonts w:ascii="Times New Roman" w:hAnsi="Times New Roman" w:cs="Times New Roman"/>
              </w:rPr>
            </w:pPr>
          </w:p>
          <w:p w:rsidR="00206030" w:rsidRDefault="00206030" w:rsidP="00D34D8B">
            <w:pPr>
              <w:ind w:right="176"/>
              <w:jc w:val="both"/>
              <w:rPr>
                <w:rFonts w:ascii="Times New Roman" w:hAnsi="Times New Roman" w:cs="Times New Roman"/>
              </w:rPr>
            </w:pPr>
            <w:r w:rsidRPr="00260F8C">
              <w:rPr>
                <w:rFonts w:ascii="Times New Roman" w:hAnsi="Times New Roman" w:cs="Times New Roman"/>
              </w:rPr>
              <w:t>L’intégration est une voie de recrutement au sein des fonctions publiques de Nouvelle-Calédonie, ouverte aux fonctionnaires métropolitains remplissant les conditions suivantes :</w:t>
            </w:r>
          </w:p>
          <w:p w:rsidR="00AE43D8" w:rsidRDefault="00AE43D8" w:rsidP="00D34D8B">
            <w:pPr>
              <w:ind w:right="176"/>
              <w:jc w:val="both"/>
              <w:rPr>
                <w:rFonts w:ascii="Times New Roman" w:hAnsi="Times New Roman" w:cs="Times New Roman"/>
              </w:rPr>
            </w:pPr>
          </w:p>
          <w:p w:rsidR="00AE43D8" w:rsidRPr="00260F8C" w:rsidRDefault="00AE43D8" w:rsidP="00AE43D8">
            <w:pPr>
              <w:pStyle w:val="Paragraphedeliste"/>
              <w:numPr>
                <w:ilvl w:val="0"/>
                <w:numId w:val="1"/>
              </w:numPr>
              <w:tabs>
                <w:tab w:val="left" w:pos="175"/>
              </w:tabs>
              <w:ind w:left="34" w:right="176" w:hanging="34"/>
              <w:jc w:val="both"/>
              <w:rPr>
                <w:rFonts w:ascii="Times New Roman" w:hAnsi="Times New Roman" w:cs="Times New Roman"/>
              </w:rPr>
            </w:pPr>
            <w:r w:rsidRPr="00260F8C">
              <w:rPr>
                <w:rFonts w:ascii="Times New Roman" w:hAnsi="Times New Roman" w:cs="Times New Roman"/>
              </w:rPr>
              <w:t>être titulaire de la fonction publique d’Etat, territoriale métropolitaine ou hospitalière ;</w:t>
            </w:r>
          </w:p>
          <w:p w:rsidR="00AE43D8" w:rsidRDefault="00AE43D8" w:rsidP="00D34D8B">
            <w:pPr>
              <w:pStyle w:val="Paragraphedeliste"/>
              <w:numPr>
                <w:ilvl w:val="0"/>
                <w:numId w:val="1"/>
              </w:numPr>
              <w:tabs>
                <w:tab w:val="left" w:pos="175"/>
              </w:tabs>
              <w:ind w:left="34" w:right="176" w:hanging="34"/>
              <w:jc w:val="both"/>
              <w:rPr>
                <w:rFonts w:ascii="Times New Roman" w:hAnsi="Times New Roman" w:cs="Times New Roman"/>
              </w:rPr>
            </w:pPr>
            <w:r w:rsidRPr="00260F8C">
              <w:rPr>
                <w:rFonts w:ascii="Times New Roman" w:hAnsi="Times New Roman" w:cs="Times New Roman"/>
              </w:rPr>
              <w:t>avoir occupé de manière ininterrompue</w:t>
            </w:r>
            <w:r>
              <w:rPr>
                <w:rFonts w:ascii="Times New Roman" w:hAnsi="Times New Roman" w:cs="Times New Roman"/>
              </w:rPr>
              <w:t>,</w:t>
            </w:r>
            <w:r w:rsidRPr="00260F8C">
              <w:rPr>
                <w:rFonts w:ascii="Times New Roman" w:hAnsi="Times New Roman" w:cs="Times New Roman"/>
              </w:rPr>
              <w:t xml:space="preserve"> pendant au moins deux ans</w:t>
            </w:r>
            <w:r>
              <w:rPr>
                <w:rFonts w:ascii="Times New Roman" w:hAnsi="Times New Roman" w:cs="Times New Roman"/>
              </w:rPr>
              <w:t>,</w:t>
            </w:r>
            <w:r w:rsidRPr="00260F8C">
              <w:rPr>
                <w:rFonts w:ascii="Times New Roman" w:hAnsi="Times New Roman" w:cs="Times New Roman"/>
              </w:rPr>
              <w:t xml:space="preserve"> au jour de l’intégration</w:t>
            </w:r>
            <w:r>
              <w:rPr>
                <w:rFonts w:ascii="Times New Roman" w:hAnsi="Times New Roman" w:cs="Times New Roman"/>
              </w:rPr>
              <w:t>,</w:t>
            </w:r>
            <w:r w:rsidRPr="00260F8C">
              <w:rPr>
                <w:rFonts w:ascii="Times New Roman" w:hAnsi="Times New Roman" w:cs="Times New Roman"/>
              </w:rPr>
              <w:t xml:space="preserve"> des fonctions correspondant à l’emploi relevant du corps d’accueil ; </w:t>
            </w:r>
          </w:p>
          <w:p w:rsidR="00AF593B" w:rsidRPr="00AE43D8" w:rsidRDefault="00AE43D8" w:rsidP="00D34D8B">
            <w:pPr>
              <w:pStyle w:val="Paragraphedeliste"/>
              <w:numPr>
                <w:ilvl w:val="0"/>
                <w:numId w:val="1"/>
              </w:numPr>
              <w:tabs>
                <w:tab w:val="left" w:pos="175"/>
              </w:tabs>
              <w:ind w:left="34" w:right="176" w:hanging="34"/>
              <w:jc w:val="both"/>
              <w:rPr>
                <w:rFonts w:ascii="Times New Roman" w:hAnsi="Times New Roman" w:cs="Times New Roman"/>
              </w:rPr>
            </w:pPr>
            <w:r w:rsidRPr="00AE43D8">
              <w:rPr>
                <w:rFonts w:ascii="Times New Roman" w:hAnsi="Times New Roman" w:cs="Times New Roman"/>
              </w:rPr>
              <w:t>appartenir à un corps ou cadre d'emploi réputé équivalent (même niveau de recrutement initial) ou supérieur</w:t>
            </w:r>
            <w:r>
              <w:rPr>
                <w:rFonts w:ascii="Times New Roman" w:hAnsi="Times New Roman" w:cs="Times New Roman"/>
              </w:rPr>
              <w:t> ;</w:t>
            </w:r>
          </w:p>
          <w:p w:rsidR="00206030" w:rsidRPr="00AE43D8" w:rsidRDefault="00BF7353" w:rsidP="00AE43D8">
            <w:pPr>
              <w:pStyle w:val="Paragraphedeliste"/>
              <w:numPr>
                <w:ilvl w:val="0"/>
                <w:numId w:val="1"/>
              </w:numPr>
              <w:tabs>
                <w:tab w:val="left" w:pos="175"/>
              </w:tabs>
              <w:ind w:left="34" w:right="176" w:hanging="34"/>
              <w:jc w:val="both"/>
              <w:rPr>
                <w:rFonts w:ascii="Times New Roman" w:hAnsi="Times New Roman" w:cs="Times New Roman"/>
              </w:rPr>
            </w:pPr>
            <w:r>
              <w:rPr>
                <w:rFonts w:ascii="Times New Roman" w:hAnsi="Times New Roman" w:cs="Times New Roman"/>
              </w:rPr>
              <w:t>justifier de la citoyenneté calédonienne</w:t>
            </w:r>
            <w:r w:rsidR="00CD6B9B">
              <w:rPr>
                <w:rFonts w:ascii="Times New Roman" w:hAnsi="Times New Roman" w:cs="Times New Roman"/>
                <w:b/>
              </w:rPr>
              <w:t xml:space="preserve"> </w:t>
            </w:r>
            <w:r w:rsidR="00CD6B9B" w:rsidRPr="00CD6B9B">
              <w:rPr>
                <w:rFonts w:ascii="Times New Roman" w:hAnsi="Times New Roman" w:cs="Times New Roman"/>
              </w:rPr>
              <w:t>ou</w:t>
            </w:r>
            <w:r w:rsidRPr="00CD6B9B">
              <w:rPr>
                <w:rFonts w:ascii="Times New Roman" w:hAnsi="Times New Roman" w:cs="Times New Roman"/>
              </w:rPr>
              <w:t xml:space="preserve"> de la durée de résidence en Nouvelle-Calédonie exigée </w:t>
            </w:r>
            <w:r w:rsidR="00AF593B" w:rsidRPr="00CD6B9B">
              <w:rPr>
                <w:rFonts w:ascii="Times New Roman" w:hAnsi="Times New Roman" w:cs="Times New Roman"/>
              </w:rPr>
              <w:t xml:space="preserve">pour l’accès au corps </w:t>
            </w:r>
            <w:r w:rsidR="00AE43D8">
              <w:rPr>
                <w:rFonts w:ascii="Times New Roman" w:hAnsi="Times New Roman" w:cs="Times New Roman"/>
              </w:rPr>
              <w:t>considéré.</w:t>
            </w:r>
          </w:p>
          <w:p w:rsidR="00AF593B" w:rsidRPr="00260F8C" w:rsidRDefault="00221519" w:rsidP="00AE43D8">
            <w:pPr>
              <w:pStyle w:val="NormalWeb"/>
              <w:spacing w:before="0" w:beforeAutospacing="0" w:after="0" w:afterAutospacing="0"/>
              <w:ind w:right="176"/>
              <w:jc w:val="both"/>
            </w:pPr>
            <w:r w:rsidRPr="00260F8C">
              <w:rPr>
                <w:noProof/>
                <w:u w:val="single"/>
              </w:rPr>
              <mc:AlternateContent>
                <mc:Choice Requires="wps">
                  <w:drawing>
                    <wp:anchor distT="0" distB="0" distL="114300" distR="114300" simplePos="0" relativeHeight="251664384" behindDoc="0" locked="0" layoutInCell="1" allowOverlap="1" wp14:anchorId="3707B5CF" wp14:editId="3DD6A0F0">
                      <wp:simplePos x="0" y="0"/>
                      <wp:positionH relativeFrom="column">
                        <wp:posOffset>-156210</wp:posOffset>
                      </wp:positionH>
                      <wp:positionV relativeFrom="paragraph">
                        <wp:posOffset>85090</wp:posOffset>
                      </wp:positionV>
                      <wp:extent cx="6905625" cy="299085"/>
                      <wp:effectExtent l="57150" t="38100" r="85725" b="100965"/>
                      <wp:wrapNone/>
                      <wp:docPr id="11" name="Rectangle à coins arrondis 11"/>
                      <wp:cNvGraphicFramePr/>
                      <a:graphic xmlns:a="http://schemas.openxmlformats.org/drawingml/2006/main">
                        <a:graphicData uri="http://schemas.microsoft.com/office/word/2010/wordprocessingShape">
                          <wps:wsp>
                            <wps:cNvSpPr/>
                            <wps:spPr>
                              <a:xfrm>
                                <a:off x="0" y="0"/>
                                <a:ext cx="6905625" cy="29908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206030" w:rsidRPr="00580679"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 DEMANDE DE L’AGENT (</w:t>
                                  </w:r>
                                  <w:r>
                                    <w:rPr>
                                      <w:rFonts w:ascii="Times New Roman" w:hAnsi="Times New Roman" w:cs="Times New Roman"/>
                                      <w:b/>
                                      <w:i/>
                                      <w:color w:val="000000" w:themeColor="text1"/>
                                    </w:rPr>
                                    <w:t>à remplir par l’agent</w:t>
                                  </w:r>
                                  <w:r>
                                    <w:rPr>
                                      <w:rFonts w:ascii="Times New Roman" w:hAnsi="Times New Roman" w:cs="Times New Roman"/>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30" style="position:absolute;left:0;text-align:left;margin-left:-12.3pt;margin-top:6.7pt;width:543.7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" fillcolor="#bfb1d0 [1623]" strokecolor="#795d9b [3047]">
                      <v:fill color2="#ece7f1 [503]" rotate="t" angle="180" colors="0 #c9b5e8;22938f #d9cbee;1 #f0eaf9" focus="100%" type="gradient"/>
                      <v:shadow on="t" color="black" opacity="24903f" origin=",.5" offset="0,.55556mm"/>
                      <v:textbox>
                        <w:txbxContent>
                          <w:p w:rsidR="00206030" w:rsidRPr="00580679"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 DEMANDE DE L’AGENT (</w:t>
                            </w:r>
                            <w:r>
                              <w:rPr>
                                <w:rFonts w:ascii="Times New Roman" w:hAnsi="Times New Roman" w:cs="Times New Roman"/>
                                <w:b/>
                                <w:i/>
                                <w:color w:val="000000" w:themeColor="text1"/>
                              </w:rPr>
                              <w:t>à remplir par l’agent</w:t>
                            </w:r>
                            <w:r>
                              <w:rPr>
                                <w:rFonts w:ascii="Times New Roman" w:hAnsi="Times New Roman" w:cs="Times New Roman"/>
                                <w:b/>
                                <w:color w:val="000000" w:themeColor="text1"/>
                              </w:rPr>
                              <w:t>)</w:t>
                            </w:r>
                          </w:p>
                        </w:txbxContent>
                      </v:textbox>
                    </v:roundrect>
                  </w:pict>
                </mc:Fallback>
              </mc:AlternateContent>
            </w:r>
          </w:p>
        </w:tc>
      </w:tr>
    </w:tbl>
    <w:p w:rsidR="00206030" w:rsidRPr="00260F8C" w:rsidRDefault="00206030" w:rsidP="00206030">
      <w:pPr>
        <w:spacing w:after="0" w:line="240" w:lineRule="auto"/>
        <w:ind w:left="142" w:right="283"/>
        <w:jc w:val="both"/>
        <w:rPr>
          <w:rFonts w:ascii="Times New Roman" w:hAnsi="Times New Roman" w:cs="Times New Roman"/>
        </w:rPr>
      </w:pPr>
      <w:r w:rsidRPr="00260F8C">
        <w:rPr>
          <w:rFonts w:ascii="Times New Roman" w:hAnsi="Times New Roman" w:cs="Times New Roman"/>
        </w:rPr>
        <w:t xml:space="preserve">  </w:t>
      </w:r>
    </w:p>
    <w:p w:rsidR="00206030" w:rsidRPr="00260F8C" w:rsidRDefault="00206030" w:rsidP="00206030">
      <w:pPr>
        <w:spacing w:after="0" w:line="240" w:lineRule="auto"/>
        <w:ind w:left="142" w:right="283"/>
        <w:jc w:val="both"/>
        <w:rPr>
          <w:rFonts w:ascii="Times New Roman" w:hAnsi="Times New Roman" w:cs="Times New Roman"/>
        </w:rPr>
      </w:pPr>
    </w:p>
    <w:tbl>
      <w:tblPr>
        <w:tblStyle w:val="Grilledutableau"/>
        <w:tblW w:w="10598" w:type="dxa"/>
        <w:tblInd w:w="-567" w:type="dxa"/>
        <w:tblLook w:val="04A0" w:firstRow="1" w:lastRow="0" w:firstColumn="1" w:lastColumn="0" w:noHBand="0" w:noVBand="1"/>
      </w:tblPr>
      <w:tblGrid>
        <w:gridCol w:w="4786"/>
        <w:gridCol w:w="2126"/>
        <w:gridCol w:w="1276"/>
        <w:gridCol w:w="2410"/>
      </w:tblGrid>
      <w:tr w:rsidR="00206030" w:rsidRPr="00260F8C" w:rsidTr="00780ADC">
        <w:trPr>
          <w:trHeight w:val="679"/>
        </w:trPr>
        <w:tc>
          <w:tcPr>
            <w:tcW w:w="10598" w:type="dxa"/>
            <w:gridSpan w:val="4"/>
            <w:tcBorders>
              <w:top w:val="nil"/>
              <w:left w:val="nil"/>
              <w:bottom w:val="nil"/>
              <w:right w:val="nil"/>
            </w:tcBorders>
          </w:tcPr>
          <w:p w:rsidR="00D93EB4" w:rsidRDefault="00206030" w:rsidP="00D93EB4">
            <w:pPr>
              <w:tabs>
                <w:tab w:val="left" w:pos="9923"/>
              </w:tabs>
              <w:spacing w:before="80"/>
              <w:ind w:right="-142"/>
              <w:rPr>
                <w:rFonts w:ascii="Times New Roman" w:hAnsi="Times New Roman" w:cs="Times New Roman"/>
              </w:rPr>
            </w:pPr>
            <w:r w:rsidRPr="00260F8C">
              <w:rPr>
                <w:rFonts w:ascii="Times New Roman" w:hAnsi="Times New Roman" w:cs="Times New Roman"/>
              </w:rPr>
              <w:t>Je soussigné(e) Nom / Prénom :………………………………………………………………………............................</w:t>
            </w:r>
          </w:p>
          <w:p w:rsidR="00AE43D8" w:rsidRDefault="00CF1339" w:rsidP="00D93EB4">
            <w:pPr>
              <w:tabs>
                <w:tab w:val="left" w:pos="9923"/>
              </w:tabs>
              <w:spacing w:before="80"/>
              <w:ind w:right="-142"/>
              <w:rPr>
                <w:rFonts w:ascii="Times New Roman" w:eastAsia="Times New Roman" w:hAnsi="Times New Roman" w:cs="Times New Roman"/>
                <w:lang w:eastAsia="fr-FR"/>
              </w:rPr>
            </w:pPr>
            <w:r>
              <w:rPr>
                <w:rFonts w:ascii="Times New Roman" w:hAnsi="Times New Roman" w:cs="Times New Roman"/>
              </w:rPr>
              <w:t xml:space="preserve">Je suis :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Citoyen </w:t>
            </w:r>
            <w:r w:rsidR="002730CC">
              <w:rPr>
                <w:rFonts w:ascii="Times New Roman" w:eastAsia="Times New Roman" w:hAnsi="Times New Roman" w:cs="Times New Roman"/>
                <w:lang w:eastAsia="fr-FR"/>
              </w:rPr>
              <w:t>de la Nouvelle-Calédonie</w:t>
            </w:r>
          </w:p>
          <w:p w:rsidR="009D3ED2" w:rsidRDefault="009D3ED2" w:rsidP="009D3ED2">
            <w:pPr>
              <w:tabs>
                <w:tab w:val="left" w:pos="9923"/>
              </w:tabs>
              <w:spacing w:before="80"/>
              <w:ind w:left="8364" w:right="-142" w:hanging="8364"/>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Résident en Nouvelle-Calédonie depuis : ……………………                             </w:t>
            </w:r>
          </w:p>
          <w:p w:rsidR="002730CC" w:rsidRDefault="00AE43D8" w:rsidP="00D93EB4">
            <w:pPr>
              <w:tabs>
                <w:tab w:val="left" w:pos="9923"/>
              </w:tabs>
              <w:spacing w:before="80"/>
              <w:ind w:right="-142"/>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Marié/Pacsé depuis au moins 2 ans avec :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w:t>
            </w:r>
            <w:r w:rsidR="00170B6A">
              <w:rPr>
                <w:rFonts w:ascii="Times New Roman" w:eastAsia="Times New Roman" w:hAnsi="Times New Roman" w:cs="Times New Roman"/>
                <w:lang w:eastAsia="fr-FR"/>
              </w:rPr>
              <w:t>u</w:t>
            </w:r>
            <w:r>
              <w:rPr>
                <w:rFonts w:ascii="Times New Roman" w:eastAsia="Times New Roman" w:hAnsi="Times New Roman" w:cs="Times New Roman"/>
                <w:lang w:eastAsia="fr-FR"/>
              </w:rPr>
              <w:t>n citoyen de la Nouvelle-Calédonie</w:t>
            </w:r>
          </w:p>
          <w:p w:rsidR="00AE43D8" w:rsidRDefault="00AE43D8" w:rsidP="00AE43D8">
            <w:pPr>
              <w:tabs>
                <w:tab w:val="left" w:pos="9923"/>
              </w:tabs>
              <w:spacing w:before="80"/>
              <w:ind w:left="8364" w:right="-142" w:hanging="8364"/>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un résident en Nouvelle-Calédonie depuis : ………………</w:t>
            </w:r>
          </w:p>
          <w:p w:rsidR="00A232CD" w:rsidRDefault="00A232CD" w:rsidP="00AE43D8">
            <w:pPr>
              <w:tabs>
                <w:tab w:val="left" w:pos="9923"/>
              </w:tabs>
              <w:spacing w:before="80"/>
              <w:ind w:left="8364" w:right="-142" w:hanging="8364"/>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rsidR="00206030" w:rsidRDefault="00206030" w:rsidP="00D93EB4">
            <w:pPr>
              <w:tabs>
                <w:tab w:val="left" w:pos="9923"/>
              </w:tabs>
              <w:spacing w:before="80" w:after="40"/>
              <w:ind w:right="-142"/>
              <w:rPr>
                <w:rFonts w:ascii="Times New Roman" w:eastAsia="Times New Roman" w:hAnsi="Times New Roman" w:cs="Times New Roman"/>
                <w:lang w:eastAsia="fr-FR"/>
              </w:rPr>
            </w:pPr>
            <w:r w:rsidRPr="00260F8C">
              <w:rPr>
                <w:rFonts w:ascii="Times New Roman" w:hAnsi="Times New Roman" w:cs="Times New Roman"/>
              </w:rPr>
              <w:t xml:space="preserve">Titulaire dans la fonction publique :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sidRPr="00260F8C">
              <w:rPr>
                <w:rFonts w:ascii="Times New Roman" w:eastAsia="Times New Roman" w:hAnsi="Times New Roman" w:cs="Times New Roman"/>
                <w:lang w:eastAsia="fr-FR"/>
              </w:rPr>
              <w:t xml:space="preserve"> Etat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sidRPr="00260F8C">
              <w:rPr>
                <w:rFonts w:ascii="Times New Roman" w:eastAsia="Times New Roman" w:hAnsi="Times New Roman" w:cs="Times New Roman"/>
                <w:lang w:eastAsia="fr-FR"/>
              </w:rPr>
              <w:t xml:space="preserve"> Territoriale   </w:t>
            </w:r>
            <w:r w:rsidRPr="00260F8C">
              <w:rPr>
                <w:rFonts w:ascii="Times New Roman" w:eastAsia="Times New Roman" w:hAnsi="Times New Roman" w:cs="Times New Roman"/>
                <w:lang w:eastAsia="fr-FR"/>
              </w:rPr>
              <w:fldChar w:fldCharType="begin">
                <w:ffData>
                  <w:name w:val=""/>
                  <w:enabled/>
                  <w:calcOnExit w:val="0"/>
                  <w:checkBox>
                    <w:sizeAuto/>
                    <w:default w:val="0"/>
                  </w:checkBox>
                </w:ffData>
              </w:fldChar>
            </w:r>
            <w:r w:rsidRPr="00260F8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260F8C">
              <w:rPr>
                <w:rFonts w:ascii="Times New Roman" w:eastAsia="Times New Roman" w:hAnsi="Times New Roman" w:cs="Times New Roman"/>
                <w:lang w:eastAsia="fr-FR"/>
              </w:rPr>
              <w:fldChar w:fldCharType="end"/>
            </w:r>
            <w:r w:rsidRPr="00260F8C">
              <w:rPr>
                <w:rFonts w:ascii="Times New Roman" w:eastAsia="Times New Roman" w:hAnsi="Times New Roman" w:cs="Times New Roman"/>
                <w:lang w:eastAsia="fr-FR"/>
              </w:rPr>
              <w:t xml:space="preserve"> Hospitalière</w:t>
            </w:r>
          </w:p>
          <w:p w:rsidR="00AF593B" w:rsidRPr="00D93EB4" w:rsidRDefault="00AF593B" w:rsidP="00D93EB4">
            <w:pPr>
              <w:tabs>
                <w:tab w:val="left" w:pos="9923"/>
              </w:tabs>
              <w:spacing w:before="80" w:after="40"/>
              <w:ind w:right="-142"/>
              <w:rPr>
                <w:rFonts w:ascii="Times New Roman" w:hAnsi="Times New Roman" w:cs="Times New Roman"/>
              </w:rPr>
            </w:pPr>
          </w:p>
        </w:tc>
      </w:tr>
      <w:tr w:rsidR="00206030" w:rsidRPr="00260F8C" w:rsidTr="00AF593B">
        <w:trPr>
          <w:trHeight w:val="132"/>
        </w:trPr>
        <w:tc>
          <w:tcPr>
            <w:tcW w:w="4786" w:type="dxa"/>
            <w:tcBorders>
              <w:bottom w:val="single" w:sz="4" w:space="0" w:color="auto"/>
            </w:tcBorders>
            <w:vAlign w:val="center"/>
          </w:tcPr>
          <w:p w:rsidR="00206030" w:rsidRPr="00260F8C" w:rsidRDefault="00206030" w:rsidP="00780ADC">
            <w:pPr>
              <w:tabs>
                <w:tab w:val="left" w:pos="9923"/>
              </w:tabs>
              <w:ind w:right="284"/>
              <w:jc w:val="center"/>
              <w:rPr>
                <w:rFonts w:ascii="Times New Roman" w:hAnsi="Times New Roman" w:cs="Times New Roman"/>
              </w:rPr>
            </w:pPr>
            <w:r w:rsidRPr="00260F8C">
              <w:rPr>
                <w:rFonts w:ascii="Times New Roman" w:hAnsi="Times New Roman" w:cs="Times New Roman"/>
              </w:rPr>
              <w:t>Corps – Cadre</w:t>
            </w:r>
          </w:p>
        </w:tc>
        <w:tc>
          <w:tcPr>
            <w:tcW w:w="2126" w:type="dxa"/>
            <w:tcBorders>
              <w:bottom w:val="single" w:sz="4" w:space="0" w:color="auto"/>
            </w:tcBorders>
          </w:tcPr>
          <w:p w:rsidR="00206030" w:rsidRPr="00260F8C" w:rsidRDefault="00206030" w:rsidP="00780ADC">
            <w:pPr>
              <w:tabs>
                <w:tab w:val="left" w:pos="9923"/>
              </w:tabs>
              <w:ind w:left="-567" w:right="284"/>
              <w:jc w:val="right"/>
              <w:rPr>
                <w:rFonts w:ascii="Times New Roman" w:hAnsi="Times New Roman" w:cs="Times New Roman"/>
              </w:rPr>
            </w:pPr>
            <w:r w:rsidRPr="00260F8C">
              <w:rPr>
                <w:rFonts w:ascii="Times New Roman" w:hAnsi="Times New Roman" w:cs="Times New Roman"/>
              </w:rPr>
              <w:t>Grade - Classe</w:t>
            </w:r>
          </w:p>
        </w:tc>
        <w:tc>
          <w:tcPr>
            <w:tcW w:w="1276" w:type="dxa"/>
            <w:tcBorders>
              <w:bottom w:val="single" w:sz="4" w:space="0" w:color="auto"/>
            </w:tcBorders>
            <w:vAlign w:val="center"/>
          </w:tcPr>
          <w:p w:rsidR="00206030" w:rsidRPr="00260F8C" w:rsidRDefault="00206030" w:rsidP="00780ADC">
            <w:pPr>
              <w:tabs>
                <w:tab w:val="left" w:pos="9923"/>
              </w:tabs>
              <w:ind w:left="-567" w:right="175"/>
              <w:jc w:val="right"/>
              <w:rPr>
                <w:rFonts w:ascii="Times New Roman" w:hAnsi="Times New Roman" w:cs="Times New Roman"/>
              </w:rPr>
            </w:pPr>
            <w:r w:rsidRPr="00260F8C">
              <w:rPr>
                <w:rFonts w:ascii="Times New Roman" w:hAnsi="Times New Roman" w:cs="Times New Roman"/>
              </w:rPr>
              <w:t>Echelon</w:t>
            </w:r>
          </w:p>
        </w:tc>
        <w:tc>
          <w:tcPr>
            <w:tcW w:w="2410" w:type="dxa"/>
            <w:tcBorders>
              <w:bottom w:val="single" w:sz="4" w:space="0" w:color="auto"/>
            </w:tcBorders>
            <w:vAlign w:val="center"/>
          </w:tcPr>
          <w:p w:rsidR="00206030" w:rsidRPr="00260F8C" w:rsidRDefault="00206030" w:rsidP="00780ADC">
            <w:pPr>
              <w:tabs>
                <w:tab w:val="left" w:pos="1876"/>
                <w:tab w:val="left" w:pos="9923"/>
              </w:tabs>
              <w:ind w:left="317" w:right="284"/>
              <w:jc w:val="center"/>
              <w:rPr>
                <w:rFonts w:ascii="Times New Roman" w:hAnsi="Times New Roman" w:cs="Times New Roman"/>
              </w:rPr>
            </w:pPr>
            <w:r w:rsidRPr="00260F8C">
              <w:rPr>
                <w:rFonts w:ascii="Times New Roman" w:hAnsi="Times New Roman" w:cs="Times New Roman"/>
              </w:rPr>
              <w:t>Catégorie</w:t>
            </w:r>
          </w:p>
        </w:tc>
      </w:tr>
      <w:tr w:rsidR="00206030" w:rsidRPr="00260F8C" w:rsidTr="00AF593B">
        <w:trPr>
          <w:trHeight w:val="257"/>
        </w:trPr>
        <w:tc>
          <w:tcPr>
            <w:tcW w:w="4786" w:type="dxa"/>
            <w:tcBorders>
              <w:bottom w:val="single" w:sz="4" w:space="0" w:color="auto"/>
            </w:tcBorders>
            <w:vAlign w:val="center"/>
          </w:tcPr>
          <w:p w:rsidR="00206030" w:rsidRPr="00260F8C" w:rsidRDefault="00206030" w:rsidP="00780ADC">
            <w:pPr>
              <w:tabs>
                <w:tab w:val="left" w:pos="9923"/>
              </w:tabs>
              <w:spacing w:before="20"/>
              <w:ind w:left="-567" w:right="284"/>
              <w:jc w:val="center"/>
              <w:rPr>
                <w:rFonts w:ascii="Times New Roman" w:hAnsi="Times New Roman" w:cs="Times New Roman"/>
              </w:rPr>
            </w:pPr>
          </w:p>
        </w:tc>
        <w:tc>
          <w:tcPr>
            <w:tcW w:w="2126" w:type="dxa"/>
            <w:tcBorders>
              <w:bottom w:val="single" w:sz="4" w:space="0" w:color="auto"/>
            </w:tcBorders>
          </w:tcPr>
          <w:p w:rsidR="00206030" w:rsidRPr="00260F8C" w:rsidRDefault="00206030" w:rsidP="00780ADC">
            <w:pPr>
              <w:tabs>
                <w:tab w:val="left" w:pos="9923"/>
              </w:tabs>
              <w:spacing w:before="20"/>
              <w:ind w:left="-567" w:right="284"/>
              <w:jc w:val="center"/>
              <w:rPr>
                <w:rFonts w:ascii="Times New Roman" w:hAnsi="Times New Roman" w:cs="Times New Roman"/>
              </w:rPr>
            </w:pPr>
          </w:p>
        </w:tc>
        <w:tc>
          <w:tcPr>
            <w:tcW w:w="1276" w:type="dxa"/>
            <w:tcBorders>
              <w:bottom w:val="single" w:sz="4" w:space="0" w:color="auto"/>
            </w:tcBorders>
            <w:vAlign w:val="center"/>
          </w:tcPr>
          <w:p w:rsidR="00206030" w:rsidRPr="00260F8C" w:rsidRDefault="00206030" w:rsidP="00780ADC">
            <w:pPr>
              <w:tabs>
                <w:tab w:val="left" w:pos="9923"/>
              </w:tabs>
              <w:spacing w:before="20"/>
              <w:ind w:left="-567" w:right="284"/>
              <w:jc w:val="center"/>
              <w:rPr>
                <w:rFonts w:ascii="Times New Roman" w:hAnsi="Times New Roman" w:cs="Times New Roman"/>
              </w:rPr>
            </w:pPr>
          </w:p>
        </w:tc>
        <w:tc>
          <w:tcPr>
            <w:tcW w:w="2410" w:type="dxa"/>
            <w:tcBorders>
              <w:bottom w:val="single" w:sz="4" w:space="0" w:color="auto"/>
            </w:tcBorders>
            <w:vAlign w:val="center"/>
          </w:tcPr>
          <w:p w:rsidR="00AF593B" w:rsidRPr="00AF593B" w:rsidRDefault="00AF593B" w:rsidP="00780ADC">
            <w:pPr>
              <w:tabs>
                <w:tab w:val="left" w:pos="1734"/>
                <w:tab w:val="left" w:pos="2160"/>
                <w:tab w:val="left" w:pos="9923"/>
              </w:tabs>
              <w:spacing w:before="20"/>
              <w:ind w:left="-250" w:right="-391"/>
              <w:jc w:val="center"/>
              <w:rPr>
                <w:rFonts w:ascii="Times New Roman" w:hAnsi="Times New Roman" w:cs="Times New Roman"/>
                <w:sz w:val="4"/>
              </w:rPr>
            </w:pPr>
          </w:p>
          <w:p w:rsidR="00206030" w:rsidRDefault="00206030" w:rsidP="00780ADC">
            <w:pPr>
              <w:tabs>
                <w:tab w:val="left" w:pos="1734"/>
                <w:tab w:val="left" w:pos="2160"/>
                <w:tab w:val="left" w:pos="9923"/>
              </w:tabs>
              <w:spacing w:before="20"/>
              <w:ind w:left="-250" w:right="-391"/>
              <w:jc w:val="center"/>
              <w:rPr>
                <w:rFonts w:ascii="Times New Roman" w:hAnsi="Times New Roman" w:cs="Times New Roman"/>
              </w:rPr>
            </w:pPr>
            <w:r w:rsidRPr="00260F8C">
              <w:rPr>
                <w:rFonts w:ascii="Times New Roman" w:hAnsi="Times New Roman" w:cs="Times New Roman"/>
              </w:rPr>
              <w:sym w:font="Webdings" w:char="F063"/>
            </w:r>
            <w:r w:rsidRPr="00260F8C">
              <w:rPr>
                <w:rFonts w:ascii="Times New Roman" w:hAnsi="Times New Roman" w:cs="Times New Roman"/>
              </w:rPr>
              <w:t xml:space="preserve"> A  </w:t>
            </w:r>
            <w:r w:rsidRPr="00260F8C">
              <w:rPr>
                <w:rFonts w:ascii="Times New Roman" w:hAnsi="Times New Roman" w:cs="Times New Roman"/>
              </w:rPr>
              <w:sym w:font="Webdings" w:char="F063"/>
            </w:r>
            <w:r w:rsidRPr="00260F8C">
              <w:rPr>
                <w:rFonts w:ascii="Times New Roman" w:hAnsi="Times New Roman" w:cs="Times New Roman"/>
              </w:rPr>
              <w:t xml:space="preserve">  B  </w:t>
            </w:r>
            <w:r w:rsidRPr="00260F8C">
              <w:rPr>
                <w:rFonts w:ascii="Times New Roman" w:hAnsi="Times New Roman" w:cs="Times New Roman"/>
              </w:rPr>
              <w:sym w:font="Webdings" w:char="F063"/>
            </w:r>
            <w:r w:rsidRPr="00260F8C">
              <w:rPr>
                <w:rFonts w:ascii="Times New Roman" w:hAnsi="Times New Roman" w:cs="Times New Roman"/>
              </w:rPr>
              <w:t xml:space="preserve"> C</w:t>
            </w:r>
          </w:p>
          <w:p w:rsidR="00AF593B" w:rsidRPr="00AF593B" w:rsidRDefault="00AF593B" w:rsidP="00780ADC">
            <w:pPr>
              <w:tabs>
                <w:tab w:val="left" w:pos="1734"/>
                <w:tab w:val="left" w:pos="2160"/>
                <w:tab w:val="left" w:pos="9923"/>
              </w:tabs>
              <w:spacing w:before="20"/>
              <w:ind w:left="-250" w:right="-391"/>
              <w:jc w:val="center"/>
              <w:rPr>
                <w:rFonts w:ascii="Times New Roman" w:hAnsi="Times New Roman" w:cs="Times New Roman"/>
                <w:sz w:val="6"/>
              </w:rPr>
            </w:pPr>
          </w:p>
        </w:tc>
      </w:tr>
    </w:tbl>
    <w:p w:rsidR="00AF593B" w:rsidRDefault="00AF593B" w:rsidP="00D93EB4">
      <w:pPr>
        <w:tabs>
          <w:tab w:val="left" w:pos="9923"/>
        </w:tabs>
        <w:spacing w:before="40" w:after="0" w:line="240" w:lineRule="auto"/>
        <w:ind w:right="-142" w:hanging="567"/>
        <w:rPr>
          <w:rFonts w:ascii="Times New Roman" w:hAnsi="Times New Roman" w:cs="Times New Roman"/>
        </w:rPr>
      </w:pPr>
    </w:p>
    <w:p w:rsidR="00206030" w:rsidRPr="00260F8C" w:rsidRDefault="00206030" w:rsidP="00D93EB4">
      <w:pPr>
        <w:tabs>
          <w:tab w:val="left" w:pos="9923"/>
        </w:tabs>
        <w:spacing w:before="40" w:after="0" w:line="240" w:lineRule="auto"/>
        <w:ind w:right="-142" w:hanging="567"/>
        <w:rPr>
          <w:rFonts w:ascii="Times New Roman" w:hAnsi="Times New Roman" w:cs="Times New Roman"/>
        </w:rPr>
      </w:pPr>
      <w:r w:rsidRPr="00260F8C">
        <w:rPr>
          <w:rFonts w:ascii="Times New Roman" w:hAnsi="Times New Roman" w:cs="Times New Roman"/>
        </w:rPr>
        <w:t>Employeur actuel : …………………………………………………………………………………………………….</w:t>
      </w:r>
    </w:p>
    <w:p w:rsidR="00A232CD" w:rsidRDefault="00A232CD" w:rsidP="00206030">
      <w:pPr>
        <w:tabs>
          <w:tab w:val="left" w:pos="9923"/>
        </w:tabs>
        <w:spacing w:after="0" w:line="240" w:lineRule="auto"/>
        <w:ind w:left="-567" w:right="-142"/>
        <w:rPr>
          <w:rFonts w:ascii="Times New Roman" w:hAnsi="Times New Roman" w:cs="Times New Roman"/>
        </w:rPr>
      </w:pPr>
    </w:p>
    <w:p w:rsidR="00206030" w:rsidRDefault="00206030" w:rsidP="00206030">
      <w:pPr>
        <w:tabs>
          <w:tab w:val="left" w:pos="9923"/>
        </w:tabs>
        <w:spacing w:after="0" w:line="240" w:lineRule="auto"/>
        <w:ind w:left="-567" w:right="-142"/>
        <w:rPr>
          <w:rFonts w:ascii="Times New Roman" w:hAnsi="Times New Roman" w:cs="Times New Roman"/>
        </w:rPr>
      </w:pPr>
      <w:r w:rsidRPr="00260F8C">
        <w:rPr>
          <w:rFonts w:ascii="Times New Roman" w:hAnsi="Times New Roman" w:cs="Times New Roman"/>
        </w:rPr>
        <w:t xml:space="preserve">Sollicite mon intégration au sein </w:t>
      </w:r>
      <w:r w:rsidR="00A232CD">
        <w:rPr>
          <w:rFonts w:ascii="Times New Roman" w:hAnsi="Times New Roman" w:cs="Times New Roman"/>
        </w:rPr>
        <w:t xml:space="preserve">du corps / cadre d’emplois </w:t>
      </w:r>
      <w:r w:rsidRPr="00260F8C">
        <w:rPr>
          <w:rFonts w:ascii="Times New Roman" w:hAnsi="Times New Roman" w:cs="Times New Roman"/>
        </w:rPr>
        <w:t>de la fonction publique de la Nouvelle-Calédonie / de la fonction publique communale (rayer la mention inutile).</w:t>
      </w:r>
      <w:r>
        <w:rPr>
          <w:rFonts w:ascii="Times New Roman" w:hAnsi="Times New Roman" w:cs="Times New Roman"/>
        </w:rPr>
        <w:t xml:space="preserve">  </w:t>
      </w:r>
    </w:p>
    <w:p w:rsidR="00A232CD" w:rsidRDefault="00A232CD" w:rsidP="00206030">
      <w:pPr>
        <w:tabs>
          <w:tab w:val="left" w:pos="9923"/>
        </w:tabs>
        <w:spacing w:after="0" w:line="240" w:lineRule="auto"/>
        <w:ind w:left="-567" w:right="-142"/>
        <w:rPr>
          <w:rFonts w:ascii="Times New Roman" w:hAnsi="Times New Roman" w:cs="Times New Roman"/>
        </w:rPr>
      </w:pPr>
    </w:p>
    <w:tbl>
      <w:tblPr>
        <w:tblStyle w:val="Grilledutableau"/>
        <w:tblW w:w="10490" w:type="dxa"/>
        <w:tblInd w:w="-459" w:type="dxa"/>
        <w:tblLook w:val="04A0" w:firstRow="1" w:lastRow="0" w:firstColumn="1" w:lastColumn="0" w:noHBand="0" w:noVBand="1"/>
      </w:tblPr>
      <w:tblGrid>
        <w:gridCol w:w="5103"/>
        <w:gridCol w:w="5387"/>
      </w:tblGrid>
      <w:tr w:rsidR="00206030" w:rsidTr="00AF593B">
        <w:trPr>
          <w:trHeight w:val="666"/>
        </w:trPr>
        <w:tc>
          <w:tcPr>
            <w:tcW w:w="5103" w:type="dxa"/>
            <w:tcBorders>
              <w:top w:val="nil"/>
              <w:left w:val="nil"/>
              <w:bottom w:val="nil"/>
              <w:right w:val="nil"/>
            </w:tcBorders>
          </w:tcPr>
          <w:p w:rsidR="00206030" w:rsidRDefault="00206030" w:rsidP="00592C83">
            <w:pPr>
              <w:ind w:right="-141" w:hanging="108"/>
              <w:rPr>
                <w:rFonts w:ascii="Times New Roman" w:hAnsi="Times New Roman" w:cs="Times New Roman"/>
              </w:rPr>
            </w:pPr>
            <w:r>
              <w:rPr>
                <w:rFonts w:ascii="Times New Roman" w:hAnsi="Times New Roman" w:cs="Times New Roman"/>
              </w:rPr>
              <w:t>Date :</w:t>
            </w:r>
          </w:p>
          <w:p w:rsidR="00206030" w:rsidRDefault="00206030" w:rsidP="00780ADC">
            <w:pPr>
              <w:ind w:left="33" w:right="-141" w:hanging="141"/>
              <w:rPr>
                <w:rFonts w:ascii="Times New Roman" w:hAnsi="Times New Roman" w:cs="Times New Roman"/>
              </w:rPr>
            </w:pPr>
          </w:p>
        </w:tc>
        <w:tc>
          <w:tcPr>
            <w:tcW w:w="5387" w:type="dxa"/>
            <w:tcBorders>
              <w:top w:val="nil"/>
              <w:left w:val="nil"/>
              <w:bottom w:val="nil"/>
              <w:right w:val="nil"/>
            </w:tcBorders>
          </w:tcPr>
          <w:p w:rsidR="00206030" w:rsidRDefault="00206030" w:rsidP="00780ADC">
            <w:pPr>
              <w:ind w:right="-141"/>
              <w:rPr>
                <w:rFonts w:ascii="Times New Roman" w:hAnsi="Times New Roman" w:cs="Times New Roman"/>
              </w:rPr>
            </w:pPr>
            <w:r>
              <w:rPr>
                <w:rFonts w:ascii="Times New Roman" w:hAnsi="Times New Roman" w:cs="Times New Roman"/>
              </w:rPr>
              <w:t>Signature :</w:t>
            </w:r>
          </w:p>
          <w:p w:rsidR="00206030" w:rsidRDefault="00206030" w:rsidP="00780ADC">
            <w:pPr>
              <w:ind w:left="-567" w:right="-141" w:firstLine="743"/>
              <w:rPr>
                <w:rFonts w:ascii="Times New Roman" w:hAnsi="Times New Roman" w:cs="Times New Roman"/>
              </w:rPr>
            </w:pPr>
          </w:p>
        </w:tc>
      </w:tr>
    </w:tbl>
    <w:p w:rsidR="00206030" w:rsidRDefault="00206030" w:rsidP="00206030">
      <w:pPr>
        <w:spacing w:after="0" w:line="240" w:lineRule="auto"/>
        <w:ind w:left="142" w:right="284"/>
        <w:rPr>
          <w:rFonts w:ascii="Times New Roman" w:hAnsi="Times New Roman" w:cs="Times New Roman"/>
        </w:rPr>
      </w:pPr>
    </w:p>
    <w:p w:rsidR="00AE43D8" w:rsidRDefault="00AE43D8" w:rsidP="00206030">
      <w:pPr>
        <w:spacing w:after="0" w:line="240" w:lineRule="auto"/>
        <w:ind w:left="142" w:right="284"/>
        <w:rPr>
          <w:rFonts w:ascii="Times New Roman" w:hAnsi="Times New Roman" w:cs="Times New Roman"/>
        </w:rPr>
      </w:pPr>
    </w:p>
    <w:p w:rsidR="00AF593B" w:rsidRDefault="00AF593B"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375F52">
        <w:rPr>
          <w:rFonts w:ascii="Times New Roman" w:hAnsi="Times New Roman" w:cs="Times New Roman"/>
          <w:noProof/>
          <w:u w:val="single"/>
          <w:lang w:eastAsia="fr-FR"/>
        </w:rPr>
        <mc:AlternateContent>
          <mc:Choice Requires="wps">
            <w:drawing>
              <wp:anchor distT="0" distB="0" distL="114300" distR="114300" simplePos="0" relativeHeight="251665408" behindDoc="0" locked="0" layoutInCell="1" allowOverlap="1" wp14:anchorId="6309B609" wp14:editId="069958D4">
                <wp:simplePos x="0" y="0"/>
                <wp:positionH relativeFrom="column">
                  <wp:posOffset>-537845</wp:posOffset>
                </wp:positionH>
                <wp:positionV relativeFrom="paragraph">
                  <wp:posOffset>37465</wp:posOffset>
                </wp:positionV>
                <wp:extent cx="6905625" cy="251460"/>
                <wp:effectExtent l="57150" t="38100" r="66675" b="91440"/>
                <wp:wrapNone/>
                <wp:docPr id="12" name="Rectangle à coins arrondis 12"/>
                <wp:cNvGraphicFramePr/>
                <a:graphic xmlns:a="http://schemas.openxmlformats.org/drawingml/2006/main">
                  <a:graphicData uri="http://schemas.microsoft.com/office/word/2010/wordprocessingShape">
                    <wps:wsp>
                      <wps:cNvSpPr/>
                      <wps:spPr>
                        <a:xfrm>
                          <a:off x="0" y="0"/>
                          <a:ext cx="6905625" cy="25146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206030" w:rsidRPr="006A15E7"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PIECES A FOURNIR PAR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31" style="position:absolute;left:0;text-align:left;margin-left:-42.35pt;margin-top:2.95pt;width:543.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" fillcolor="#bfb1d0 [1623]" strokecolor="#795d9b [3047]">
                <v:fill color2="#ece7f1 [503]" rotate="t" angle="180" colors="0 #c9b5e8;22938f #d9cbee;1 #f0eaf9" focus="100%" type="gradient"/>
                <v:shadow on="t" color="black" opacity="24903f" origin=",.5" offset="0,.55556mm"/>
                <v:textbox>
                  <w:txbxContent>
                    <w:p w:rsidR="00206030" w:rsidRPr="006A15E7"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PIECES A FOURNIR PAR L’AGENT</w:t>
                      </w:r>
                    </w:p>
                  </w:txbxContent>
                </v:textbox>
              </v:roundrect>
            </w:pict>
          </mc:Fallback>
        </mc:AlternateContent>
      </w:r>
    </w:p>
    <w:p w:rsidR="00AF593B" w:rsidRDefault="00AF593B"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p>
    <w:p w:rsidR="00AF593B" w:rsidRDefault="00AF593B"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p>
    <w:p w:rsidR="00206030" w:rsidRPr="00D943E9"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b/>
          <w:u w:val="single"/>
          <w:lang w:eastAsia="fr-FR"/>
        </w:rPr>
      </w:pPr>
      <w:r w:rsidRPr="00D943E9">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D943E9">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D943E9">
        <w:rPr>
          <w:rFonts w:ascii="Times New Roman" w:eastAsia="Times New Roman" w:hAnsi="Times New Roman" w:cs="Times New Roman"/>
          <w:lang w:eastAsia="fr-FR"/>
        </w:rPr>
        <w:fldChar w:fldCharType="end"/>
      </w:r>
      <w:r w:rsidRPr="00D943E9">
        <w:rPr>
          <w:rFonts w:ascii="Times New Roman" w:eastAsia="Times New Roman" w:hAnsi="Times New Roman" w:cs="Times New Roman"/>
          <w:lang w:eastAsia="fr-FR"/>
        </w:rPr>
        <w:t>Copie d’une pièce d’identité  (carte d’identité ou  passeport)</w:t>
      </w:r>
    </w:p>
    <w:p w:rsidR="00206030" w:rsidRPr="00AA5D5C"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AA5D5C">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AA5D5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AA5D5C">
        <w:rPr>
          <w:rFonts w:ascii="Times New Roman" w:eastAsia="Times New Roman" w:hAnsi="Times New Roman" w:cs="Times New Roman"/>
          <w:lang w:eastAsia="fr-FR"/>
        </w:rPr>
        <w:fldChar w:fldCharType="end"/>
      </w:r>
      <w:r w:rsidRPr="00AA5D5C">
        <w:rPr>
          <w:rFonts w:ascii="Times New Roman" w:eastAsia="Times New Roman" w:hAnsi="Times New Roman" w:cs="Times New Roman"/>
          <w:lang w:eastAsia="fr-FR"/>
        </w:rPr>
        <w:t>Copie du livret de famille</w:t>
      </w:r>
    </w:p>
    <w:p w:rsidR="00206030" w:rsidRPr="00D943E9"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AA5D5C">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AA5D5C">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AA5D5C">
        <w:rPr>
          <w:rFonts w:ascii="Times New Roman" w:eastAsia="Times New Roman" w:hAnsi="Times New Roman" w:cs="Times New Roman"/>
          <w:lang w:eastAsia="fr-FR"/>
        </w:rPr>
        <w:fldChar w:fldCharType="end"/>
      </w:r>
      <w:r w:rsidRPr="00AA5D5C">
        <w:rPr>
          <w:rFonts w:ascii="Times New Roman" w:eastAsia="Times New Roman" w:hAnsi="Times New Roman" w:cs="Times New Roman"/>
          <w:lang w:eastAsia="fr-FR"/>
        </w:rPr>
        <w:t>Copie des diplômes détenus</w:t>
      </w:r>
    </w:p>
    <w:p w:rsidR="00206030" w:rsidRPr="00D943E9"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D943E9">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D943E9">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D943E9">
        <w:rPr>
          <w:rFonts w:ascii="Times New Roman" w:eastAsia="Times New Roman" w:hAnsi="Times New Roman" w:cs="Times New Roman"/>
          <w:lang w:eastAsia="fr-FR"/>
        </w:rPr>
        <w:fldChar w:fldCharType="end"/>
      </w:r>
      <w:r w:rsidRPr="00D943E9">
        <w:rPr>
          <w:rFonts w:ascii="Times New Roman" w:eastAsia="Times New Roman" w:hAnsi="Times New Roman" w:cs="Times New Roman"/>
          <w:lang w:eastAsia="fr-FR"/>
        </w:rPr>
        <w:t>Copie du dernier arrêté d’avancement dans le corps de provenance</w:t>
      </w:r>
    </w:p>
    <w:p w:rsidR="00206030" w:rsidRPr="00D943E9"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D943E9">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D943E9">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D943E9">
        <w:rPr>
          <w:rFonts w:ascii="Times New Roman" w:eastAsia="Times New Roman" w:hAnsi="Times New Roman" w:cs="Times New Roman"/>
          <w:lang w:eastAsia="fr-FR"/>
        </w:rPr>
        <w:fldChar w:fldCharType="end"/>
      </w:r>
      <w:r w:rsidRPr="00D943E9">
        <w:rPr>
          <w:rFonts w:ascii="Times New Roman" w:eastAsia="Times New Roman" w:hAnsi="Times New Roman" w:cs="Times New Roman"/>
          <w:lang w:eastAsia="fr-FR"/>
        </w:rPr>
        <w:t xml:space="preserve">Copie de </w:t>
      </w:r>
      <w:r>
        <w:rPr>
          <w:rFonts w:ascii="Times New Roman" w:eastAsia="Times New Roman" w:hAnsi="Times New Roman" w:cs="Times New Roman"/>
          <w:lang w:eastAsia="fr-FR"/>
        </w:rPr>
        <w:t xml:space="preserve">l’arrêté de </w:t>
      </w:r>
      <w:r w:rsidRPr="00D943E9">
        <w:rPr>
          <w:rFonts w:ascii="Times New Roman" w:eastAsia="Times New Roman" w:hAnsi="Times New Roman" w:cs="Times New Roman"/>
          <w:lang w:eastAsia="fr-FR"/>
        </w:rPr>
        <w:t>titularisation dans le cadre de provenance</w:t>
      </w:r>
    </w:p>
    <w:p w:rsidR="00206030" w:rsidRPr="00D943E9"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D943E9">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D943E9">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D943E9">
        <w:rPr>
          <w:rFonts w:ascii="Times New Roman" w:eastAsia="Times New Roman" w:hAnsi="Times New Roman" w:cs="Times New Roman"/>
          <w:lang w:eastAsia="fr-FR"/>
        </w:rPr>
        <w:fldChar w:fldCharType="end"/>
      </w:r>
      <w:r w:rsidRPr="00D943E9">
        <w:rPr>
          <w:rFonts w:ascii="Times New Roman" w:eastAsia="Times New Roman" w:hAnsi="Times New Roman" w:cs="Times New Roman"/>
          <w:lang w:eastAsia="fr-FR"/>
        </w:rPr>
        <w:t>Copie de la ou des décision(s) relative à la situation administrative en Nouvelle-Calédonie  (détachement, renouvellement de détachement, affectation)</w:t>
      </w:r>
    </w:p>
    <w:p w:rsidR="00206030" w:rsidRPr="00D943E9"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D943E9">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D943E9">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D943E9">
        <w:rPr>
          <w:rFonts w:ascii="Times New Roman" w:eastAsia="Times New Roman" w:hAnsi="Times New Roman" w:cs="Times New Roman"/>
          <w:lang w:eastAsia="fr-FR"/>
        </w:rPr>
        <w:fldChar w:fldCharType="end"/>
      </w:r>
      <w:r w:rsidRPr="00D943E9">
        <w:rPr>
          <w:rFonts w:ascii="Times New Roman" w:eastAsia="Times New Roman" w:hAnsi="Times New Roman" w:cs="Times New Roman"/>
          <w:lang w:eastAsia="fr-FR"/>
        </w:rPr>
        <w:t>Etat des services réalisés au sein de la fonction publique de provenance</w:t>
      </w:r>
      <w:r>
        <w:rPr>
          <w:rFonts w:ascii="Times New Roman" w:eastAsia="Times New Roman" w:hAnsi="Times New Roman" w:cs="Times New Roman"/>
          <w:lang w:eastAsia="fr-FR"/>
        </w:rPr>
        <w:t xml:space="preserve"> (pour les enseignants)</w:t>
      </w:r>
    </w:p>
    <w:p w:rsidR="00206030"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D943E9">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D943E9">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D943E9">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F</w:t>
      </w:r>
      <w:r w:rsidRPr="00D943E9">
        <w:rPr>
          <w:rFonts w:ascii="Times New Roman" w:eastAsia="Times New Roman" w:hAnsi="Times New Roman" w:cs="Times New Roman"/>
          <w:lang w:eastAsia="fr-FR"/>
        </w:rPr>
        <w:t>iche de poste</w:t>
      </w:r>
    </w:p>
    <w:p w:rsidR="00206030" w:rsidRDefault="00206030"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r w:rsidRPr="00D943E9">
        <w:rPr>
          <w:rFonts w:ascii="Times New Roman" w:eastAsia="Times New Roman" w:hAnsi="Times New Roman" w:cs="Times New Roman"/>
          <w:lang w:eastAsia="fr-FR"/>
        </w:rPr>
        <w:fldChar w:fldCharType="begin">
          <w:ffData>
            <w:name w:val=""/>
            <w:enabled/>
            <w:calcOnExit w:val="0"/>
            <w:checkBox>
              <w:size w:val="14"/>
              <w:default w:val="0"/>
            </w:checkBox>
          </w:ffData>
        </w:fldChar>
      </w:r>
      <w:r w:rsidRPr="00D943E9">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sidRPr="00D943E9">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EAE (avis de notation N-1 + dernier rapport d’inspection pour les enseignants)</w:t>
      </w:r>
    </w:p>
    <w:p w:rsidR="00CD6B9B" w:rsidRDefault="00CD6B9B"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p>
    <w:p w:rsidR="00CD6B9B" w:rsidRPr="00CD6B9B" w:rsidRDefault="00CD6B9B" w:rsidP="00CD6B9B">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b/>
          <w:u w:val="single"/>
          <w:lang w:eastAsia="fr-FR"/>
        </w:rPr>
      </w:pPr>
      <w:r w:rsidRPr="00592C83">
        <w:rPr>
          <w:rFonts w:ascii="Times New Roman" w:eastAsia="Times New Roman" w:hAnsi="Times New Roman" w:cs="Times New Roman"/>
          <w:b/>
          <w:u w:val="single"/>
          <w:lang w:eastAsia="fr-FR"/>
        </w:rPr>
        <w:t xml:space="preserve">Pour </w:t>
      </w:r>
      <w:r w:rsidR="00221519">
        <w:rPr>
          <w:rFonts w:ascii="Times New Roman" w:eastAsia="Times New Roman" w:hAnsi="Times New Roman" w:cs="Times New Roman"/>
          <w:b/>
          <w:u w:val="single"/>
          <w:lang w:eastAsia="fr-FR"/>
        </w:rPr>
        <w:t>justifier de la citoyenneté calédonienne ou de la durée de résidence en Nouvelle-Calédonie, veuillez-vous aider de la notice explicative ci-jointe.</w:t>
      </w:r>
    </w:p>
    <w:p w:rsidR="001D4C44" w:rsidRDefault="001D4C44" w:rsidP="00206030">
      <w:pPr>
        <w:tabs>
          <w:tab w:val="right" w:leader="underscore" w:pos="4500"/>
          <w:tab w:val="left" w:pos="4860"/>
          <w:tab w:val="left" w:pos="8931"/>
          <w:tab w:val="right" w:leader="underscore" w:pos="9000"/>
        </w:tabs>
        <w:spacing w:after="0" w:line="240" w:lineRule="auto"/>
        <w:ind w:left="-567"/>
        <w:jc w:val="both"/>
        <w:rPr>
          <w:rFonts w:ascii="Times New Roman" w:eastAsia="Times New Roman" w:hAnsi="Times New Roman" w:cs="Times New Roman"/>
          <w:lang w:eastAsia="fr-FR"/>
        </w:rPr>
      </w:pPr>
    </w:p>
    <w:p w:rsidR="00206030" w:rsidRDefault="00206030" w:rsidP="00206030">
      <w:pPr>
        <w:spacing w:after="0" w:line="240" w:lineRule="auto"/>
        <w:ind w:left="142" w:right="283"/>
        <w:rPr>
          <w:rFonts w:ascii="Times New Roman" w:hAnsi="Times New Roman" w:cs="Times New Roman"/>
        </w:rPr>
      </w:pPr>
      <w:r>
        <w:rPr>
          <w:rFonts w:ascii="Times New Roman" w:hAnsi="Times New Roman" w:cs="Times New Roman"/>
          <w:noProof/>
          <w:u w:val="single"/>
          <w:lang w:eastAsia="fr-FR"/>
        </w:rPr>
        <mc:AlternateContent>
          <mc:Choice Requires="wps">
            <w:drawing>
              <wp:anchor distT="0" distB="0" distL="114300" distR="114300" simplePos="0" relativeHeight="251662336" behindDoc="0" locked="0" layoutInCell="1" allowOverlap="1" wp14:anchorId="795379E9" wp14:editId="1278E5EB">
                <wp:simplePos x="0" y="0"/>
                <wp:positionH relativeFrom="column">
                  <wp:posOffset>-537845</wp:posOffset>
                </wp:positionH>
                <wp:positionV relativeFrom="paragraph">
                  <wp:posOffset>39370</wp:posOffset>
                </wp:positionV>
                <wp:extent cx="6848475" cy="251460"/>
                <wp:effectExtent l="57150" t="38100" r="66675" b="91440"/>
                <wp:wrapNone/>
                <wp:docPr id="15" name="Rectangle à coins arrondis 15"/>
                <wp:cNvGraphicFramePr/>
                <a:graphic xmlns:a="http://schemas.openxmlformats.org/drawingml/2006/main">
                  <a:graphicData uri="http://schemas.microsoft.com/office/word/2010/wordprocessingShape">
                    <wps:wsp>
                      <wps:cNvSpPr/>
                      <wps:spPr>
                        <a:xfrm>
                          <a:off x="0" y="0"/>
                          <a:ext cx="6848475" cy="25146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206030" w:rsidRPr="00580679"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 VISA DE L’EMPLOYEUR ACTUEL (</w:t>
                            </w:r>
                            <w:r>
                              <w:rPr>
                                <w:rFonts w:ascii="Times New Roman" w:hAnsi="Times New Roman" w:cs="Times New Roman"/>
                                <w:b/>
                                <w:i/>
                                <w:color w:val="000000" w:themeColor="text1"/>
                              </w:rPr>
                              <w:t>à remplir par l’employeur</w:t>
                            </w:r>
                            <w:r>
                              <w:rPr>
                                <w:rFonts w:ascii="Times New Roman" w:hAnsi="Times New Roman" w:cs="Times New Roman"/>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2" style="position:absolute;left:0;text-align:left;margin-left:-42.35pt;margin-top:3.1pt;width:539.2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" fillcolor="#bfb1d0 [1623]" strokecolor="#795d9b [3047]">
                <v:fill color2="#ece7f1 [503]" rotate="t" angle="180" colors="0 #c9b5e8;22938f #d9cbee;1 #f0eaf9" focus="100%" type="gradient"/>
                <v:shadow on="t" color="black" opacity="24903f" origin=",.5" offset="0,.55556mm"/>
                <v:textbox>
                  <w:txbxContent>
                    <w:p w:rsidR="00206030" w:rsidRPr="00580679"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 VISA DE L’EMPLOYEUR ACTUEL (</w:t>
                      </w:r>
                      <w:r>
                        <w:rPr>
                          <w:rFonts w:ascii="Times New Roman" w:hAnsi="Times New Roman" w:cs="Times New Roman"/>
                          <w:b/>
                          <w:i/>
                          <w:color w:val="000000" w:themeColor="text1"/>
                        </w:rPr>
                        <w:t>à remplir par l’employeur</w:t>
                      </w:r>
                      <w:r>
                        <w:rPr>
                          <w:rFonts w:ascii="Times New Roman" w:hAnsi="Times New Roman" w:cs="Times New Roman"/>
                          <w:b/>
                          <w:color w:val="000000" w:themeColor="text1"/>
                        </w:rPr>
                        <w:t>)</w:t>
                      </w:r>
                    </w:p>
                  </w:txbxContent>
                </v:textbox>
              </v:roundrect>
            </w:pict>
          </mc:Fallback>
        </mc:AlternateContent>
      </w:r>
    </w:p>
    <w:p w:rsidR="00206030" w:rsidRDefault="00206030" w:rsidP="00206030">
      <w:pPr>
        <w:spacing w:after="0" w:line="240" w:lineRule="auto"/>
        <w:ind w:right="283"/>
        <w:rPr>
          <w:rFonts w:ascii="Times New Roman" w:hAnsi="Times New Roman" w:cs="Times New Roman"/>
        </w:rPr>
      </w:pPr>
    </w:p>
    <w:p w:rsidR="00206030" w:rsidRDefault="00206030" w:rsidP="00206030">
      <w:pPr>
        <w:spacing w:before="120" w:after="0"/>
        <w:ind w:left="-567" w:right="-142"/>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Avis :             </w:t>
      </w: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Favorable                    </w:t>
      </w: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Défavorable </w:t>
      </w:r>
    </w:p>
    <w:p w:rsidR="00206030" w:rsidRDefault="00206030" w:rsidP="00206030">
      <w:pPr>
        <w:spacing w:after="0" w:line="240" w:lineRule="auto"/>
        <w:ind w:left="-567" w:right="-141"/>
        <w:rPr>
          <w:rFonts w:ascii="Times New Roman" w:eastAsia="Times New Roman" w:hAnsi="Times New Roman" w:cs="Times New Roman"/>
          <w:lang w:eastAsia="fr-FR"/>
        </w:rPr>
      </w:pPr>
      <w:r w:rsidRPr="000760FF">
        <w:rPr>
          <w:rFonts w:ascii="Times New Roman" w:eastAsia="Times New Roman" w:hAnsi="Times New Roman" w:cs="Times New Roman"/>
          <w:u w:val="single"/>
          <w:lang w:eastAsia="fr-FR"/>
        </w:rPr>
        <w:t>Observations éventuelles</w:t>
      </w:r>
      <w:r>
        <w:rPr>
          <w:rFonts w:ascii="Times New Roman" w:eastAsia="Times New Roman" w:hAnsi="Times New Roman" w:cs="Times New Roman"/>
          <w:lang w:eastAsia="fr-FR"/>
        </w:rPr>
        <w:t xml:space="preserve"> : </w:t>
      </w:r>
      <w:r>
        <w:rPr>
          <w:rFonts w:ascii="Times New Roman" w:hAnsi="Times New Roman" w:cs="Times New Roman"/>
          <w:sz w:val="16"/>
          <w:szCs w:val="16"/>
        </w:rPr>
        <w:t>…………………………………………………………………………………………………………………………………….</w:t>
      </w:r>
    </w:p>
    <w:p w:rsidR="00206030" w:rsidRPr="00754B66" w:rsidRDefault="00206030" w:rsidP="00206030">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206030" w:rsidRDefault="00206030" w:rsidP="00206030">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206030" w:rsidRPr="00754B66" w:rsidRDefault="00206030" w:rsidP="00206030">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206030" w:rsidRDefault="00206030" w:rsidP="00206030">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Pr="00754B66"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Pr="00754B66"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Pr="00754B66"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Pr="00754B66"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Pr="00754B66"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Pr="00754B66" w:rsidRDefault="001D4C44" w:rsidP="001D4C44">
      <w:pPr>
        <w:spacing w:after="0" w:line="240" w:lineRule="auto"/>
        <w:ind w:left="-567" w:right="-141"/>
        <w:rPr>
          <w:rFonts w:ascii="Times New Roman" w:hAnsi="Times New Roman" w:cs="Times New Roman"/>
          <w:sz w:val="16"/>
          <w:szCs w:val="16"/>
        </w:rPr>
      </w:pPr>
      <w:r>
        <w:rPr>
          <w:rFonts w:ascii="Times New Roman" w:hAnsi="Times New Roman" w:cs="Times New Roman"/>
          <w:sz w:val="16"/>
          <w:szCs w:val="16"/>
        </w:rPr>
        <w:t>……………………………………………………………………………………………………………………………………………………………………………</w:t>
      </w:r>
    </w:p>
    <w:p w:rsidR="001D4C44" w:rsidRPr="00754B66" w:rsidRDefault="001D4C44" w:rsidP="00206030">
      <w:pPr>
        <w:spacing w:after="0" w:line="240" w:lineRule="auto"/>
        <w:ind w:left="-567" w:right="-141"/>
        <w:rPr>
          <w:rFonts w:ascii="Times New Roman" w:hAnsi="Times New Roman" w:cs="Times New Roman"/>
          <w:sz w:val="16"/>
          <w:szCs w:val="16"/>
        </w:rPr>
      </w:pPr>
    </w:p>
    <w:tbl>
      <w:tblPr>
        <w:tblStyle w:val="Grilledutableau"/>
        <w:tblW w:w="10490" w:type="dxa"/>
        <w:tblInd w:w="-459" w:type="dxa"/>
        <w:tblLook w:val="04A0" w:firstRow="1" w:lastRow="0" w:firstColumn="1" w:lastColumn="0" w:noHBand="0" w:noVBand="1"/>
      </w:tblPr>
      <w:tblGrid>
        <w:gridCol w:w="5103"/>
        <w:gridCol w:w="5387"/>
      </w:tblGrid>
      <w:tr w:rsidR="00206030" w:rsidTr="00780ADC">
        <w:trPr>
          <w:trHeight w:val="361"/>
        </w:trPr>
        <w:tc>
          <w:tcPr>
            <w:tcW w:w="5103" w:type="dxa"/>
            <w:tcBorders>
              <w:top w:val="nil"/>
              <w:left w:val="nil"/>
              <w:bottom w:val="nil"/>
              <w:right w:val="nil"/>
            </w:tcBorders>
          </w:tcPr>
          <w:p w:rsidR="00206030" w:rsidRDefault="00206030" w:rsidP="00780ADC">
            <w:pPr>
              <w:ind w:left="33" w:right="-141" w:hanging="141"/>
              <w:rPr>
                <w:rFonts w:ascii="Times New Roman" w:hAnsi="Times New Roman" w:cs="Times New Roman"/>
              </w:rPr>
            </w:pPr>
            <w:r>
              <w:rPr>
                <w:rFonts w:ascii="Times New Roman" w:hAnsi="Times New Roman" w:cs="Times New Roman"/>
              </w:rPr>
              <w:t>Date :</w:t>
            </w:r>
          </w:p>
          <w:p w:rsidR="001D4C44" w:rsidRDefault="001D4C44" w:rsidP="00780ADC">
            <w:pPr>
              <w:ind w:left="33" w:right="-141" w:hanging="141"/>
              <w:rPr>
                <w:rFonts w:ascii="Times New Roman" w:hAnsi="Times New Roman" w:cs="Times New Roman"/>
              </w:rPr>
            </w:pPr>
          </w:p>
          <w:p w:rsidR="001D4C44" w:rsidRDefault="001D4C44" w:rsidP="00780ADC">
            <w:pPr>
              <w:ind w:left="33" w:right="-141" w:hanging="141"/>
              <w:rPr>
                <w:rFonts w:ascii="Times New Roman" w:hAnsi="Times New Roman" w:cs="Times New Roman"/>
              </w:rPr>
            </w:pPr>
          </w:p>
        </w:tc>
        <w:tc>
          <w:tcPr>
            <w:tcW w:w="5387" w:type="dxa"/>
            <w:tcBorders>
              <w:top w:val="nil"/>
              <w:left w:val="nil"/>
              <w:bottom w:val="nil"/>
              <w:right w:val="nil"/>
            </w:tcBorders>
          </w:tcPr>
          <w:p w:rsidR="00206030" w:rsidRDefault="00206030" w:rsidP="00780ADC">
            <w:pPr>
              <w:ind w:right="-141"/>
              <w:rPr>
                <w:rFonts w:ascii="Times New Roman" w:hAnsi="Times New Roman" w:cs="Times New Roman"/>
              </w:rPr>
            </w:pPr>
            <w:r>
              <w:rPr>
                <w:rFonts w:ascii="Times New Roman" w:hAnsi="Times New Roman" w:cs="Times New Roman"/>
              </w:rPr>
              <w:t>Signature :</w:t>
            </w:r>
          </w:p>
          <w:p w:rsidR="00206030" w:rsidRDefault="00206030" w:rsidP="00780ADC">
            <w:pPr>
              <w:ind w:left="-567" w:right="-141" w:firstLine="743"/>
              <w:rPr>
                <w:rFonts w:ascii="Times New Roman" w:hAnsi="Times New Roman" w:cs="Times New Roman"/>
              </w:rPr>
            </w:pPr>
          </w:p>
          <w:p w:rsidR="00206030" w:rsidRDefault="00206030" w:rsidP="00780ADC">
            <w:pPr>
              <w:ind w:left="-567" w:right="-141" w:firstLine="743"/>
              <w:rPr>
                <w:rFonts w:ascii="Times New Roman" w:hAnsi="Times New Roman" w:cs="Times New Roman"/>
              </w:rPr>
            </w:pPr>
          </w:p>
        </w:tc>
      </w:tr>
    </w:tbl>
    <w:p w:rsidR="00206030" w:rsidRDefault="001D4C44" w:rsidP="00206030">
      <w:pPr>
        <w:tabs>
          <w:tab w:val="left" w:pos="5565"/>
        </w:tabs>
        <w:spacing w:after="0" w:line="240" w:lineRule="auto"/>
        <w:ind w:left="142" w:right="283"/>
        <w:rPr>
          <w:rFonts w:ascii="Times New Roman" w:hAnsi="Times New Roman" w:cs="Times New Roman"/>
        </w:rPr>
      </w:pPr>
      <w:r>
        <w:rPr>
          <w:rFonts w:ascii="Times New Roman" w:hAnsi="Times New Roman" w:cs="Times New Roman"/>
          <w:noProof/>
          <w:u w:val="single"/>
          <w:lang w:eastAsia="fr-FR"/>
        </w:rPr>
        <mc:AlternateContent>
          <mc:Choice Requires="wps">
            <w:drawing>
              <wp:anchor distT="0" distB="0" distL="114300" distR="114300" simplePos="0" relativeHeight="251663360" behindDoc="0" locked="0" layoutInCell="1" allowOverlap="1" wp14:anchorId="05597A4F" wp14:editId="54B5E251">
                <wp:simplePos x="0" y="0"/>
                <wp:positionH relativeFrom="column">
                  <wp:posOffset>-452120</wp:posOffset>
                </wp:positionH>
                <wp:positionV relativeFrom="paragraph">
                  <wp:posOffset>104775</wp:posOffset>
                </wp:positionV>
                <wp:extent cx="6762750" cy="308610"/>
                <wp:effectExtent l="57150" t="38100" r="76200" b="91440"/>
                <wp:wrapNone/>
                <wp:docPr id="16" name="Rectangle à coins arrondis 16"/>
                <wp:cNvGraphicFramePr/>
                <a:graphic xmlns:a="http://schemas.openxmlformats.org/drawingml/2006/main">
                  <a:graphicData uri="http://schemas.microsoft.com/office/word/2010/wordprocessingShape">
                    <wps:wsp>
                      <wps:cNvSpPr/>
                      <wps:spPr>
                        <a:xfrm>
                          <a:off x="0" y="0"/>
                          <a:ext cx="6762750" cy="30861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206030" w:rsidRPr="006A15E7"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 AVIS DE LA CAP (</w:t>
                            </w:r>
                            <w:r w:rsidRPr="00D943E9">
                              <w:rPr>
                                <w:rFonts w:ascii="Times New Roman" w:hAnsi="Times New Roman" w:cs="Times New Roman"/>
                                <w:b/>
                                <w:i/>
                                <w:color w:val="000000" w:themeColor="text1"/>
                              </w:rPr>
                              <w:t>à remplir par la DRHFPNC</w:t>
                            </w:r>
                            <w:r>
                              <w:rPr>
                                <w:rFonts w:ascii="Times New Roman" w:hAnsi="Times New Roman" w:cs="Times New Roman"/>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3" style="position:absolute;left:0;text-align:left;margin-left:-35.6pt;margin-top:8.25pt;width:532.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" fillcolor="#bfb1d0 [1623]" strokecolor="#795d9b [3047]">
                <v:fill color2="#ece7f1 [503]" rotate="t" angle="180" colors="0 #c9b5e8;22938f #d9cbee;1 #f0eaf9" focus="100%" type="gradient"/>
                <v:shadow on="t" color="black" opacity="24903f" origin=",.5" offset="0,.55556mm"/>
                <v:textbox>
                  <w:txbxContent>
                    <w:p w:rsidR="00206030" w:rsidRPr="006A15E7" w:rsidRDefault="00206030" w:rsidP="0020603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4- AVIS DE LA CAP (</w:t>
                      </w:r>
                      <w:r w:rsidRPr="00D943E9">
                        <w:rPr>
                          <w:rFonts w:ascii="Times New Roman" w:hAnsi="Times New Roman" w:cs="Times New Roman"/>
                          <w:b/>
                          <w:i/>
                          <w:color w:val="000000" w:themeColor="text1"/>
                        </w:rPr>
                        <w:t>à remplir par la DRHFPNC</w:t>
                      </w:r>
                      <w:r>
                        <w:rPr>
                          <w:rFonts w:ascii="Times New Roman" w:hAnsi="Times New Roman" w:cs="Times New Roman"/>
                          <w:b/>
                          <w:color w:val="000000" w:themeColor="text1"/>
                        </w:rPr>
                        <w:t>)</w:t>
                      </w:r>
                    </w:p>
                  </w:txbxContent>
                </v:textbox>
              </v:roundrect>
            </w:pict>
          </mc:Fallback>
        </mc:AlternateContent>
      </w:r>
    </w:p>
    <w:p w:rsidR="001D4C44" w:rsidRDefault="001D4C44" w:rsidP="00206030">
      <w:pPr>
        <w:tabs>
          <w:tab w:val="left" w:pos="5565"/>
        </w:tabs>
        <w:spacing w:after="0" w:line="240" w:lineRule="auto"/>
        <w:ind w:left="142" w:right="283"/>
        <w:rPr>
          <w:rFonts w:ascii="Times New Roman" w:hAnsi="Times New Roman" w:cs="Times New Roman"/>
        </w:rPr>
      </w:pPr>
    </w:p>
    <w:p w:rsidR="001D4C44" w:rsidRDefault="001D4C44" w:rsidP="00206030">
      <w:pPr>
        <w:tabs>
          <w:tab w:val="left" w:pos="5565"/>
        </w:tabs>
        <w:spacing w:after="0" w:line="240" w:lineRule="auto"/>
        <w:ind w:left="142" w:right="283"/>
        <w:rPr>
          <w:rFonts w:ascii="Times New Roman" w:hAnsi="Times New Roman" w:cs="Times New Roman"/>
        </w:rPr>
      </w:pPr>
    </w:p>
    <w:tbl>
      <w:tblPr>
        <w:tblStyle w:val="Grilledutableau"/>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35"/>
        <w:gridCol w:w="4111"/>
      </w:tblGrid>
      <w:tr w:rsidR="00206030" w:rsidTr="00780ADC">
        <w:trPr>
          <w:trHeight w:val="269"/>
        </w:trPr>
        <w:tc>
          <w:tcPr>
            <w:tcW w:w="10348" w:type="dxa"/>
            <w:gridSpan w:val="3"/>
          </w:tcPr>
          <w:p w:rsidR="00206030" w:rsidRDefault="00206030" w:rsidP="00780ADC">
            <w:pPr>
              <w:tabs>
                <w:tab w:val="right" w:leader="underscore" w:pos="4500"/>
                <w:tab w:val="left" w:pos="4860"/>
                <w:tab w:val="right" w:leader="underscore" w:pos="9000"/>
              </w:tabs>
              <w:spacing w:before="80"/>
              <w:rPr>
                <w:rFonts w:ascii="Times New Roman" w:eastAsia="Times New Roman" w:hAnsi="Times New Roman" w:cs="Times New Roman"/>
                <w:lang w:eastAsia="fr-FR"/>
              </w:rPr>
            </w:pPr>
            <w:r>
              <w:rPr>
                <w:rFonts w:ascii="Times New Roman" w:hAnsi="Times New Roman" w:cs="Times New Roman"/>
              </w:rPr>
              <w:t>Date de la CAP :</w:t>
            </w:r>
          </w:p>
        </w:tc>
      </w:tr>
      <w:tr w:rsidR="00206030" w:rsidTr="00780ADC">
        <w:trPr>
          <w:trHeight w:val="269"/>
        </w:trPr>
        <w:tc>
          <w:tcPr>
            <w:tcW w:w="3402" w:type="dxa"/>
          </w:tcPr>
          <w:p w:rsidR="00206030" w:rsidRDefault="00206030" w:rsidP="00780ADC">
            <w:pPr>
              <w:rPr>
                <w:rFonts w:ascii="Times New Roman" w:hAnsi="Times New Roman" w:cs="Times New Roman"/>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w:t>
            </w:r>
            <w:r>
              <w:rPr>
                <w:rFonts w:ascii="Times New Roman" w:hAnsi="Times New Roman" w:cs="Times New Roman"/>
              </w:rPr>
              <w:t xml:space="preserve">Favorable </w:t>
            </w:r>
          </w:p>
        </w:tc>
        <w:tc>
          <w:tcPr>
            <w:tcW w:w="2835" w:type="dxa"/>
            <w:vAlign w:val="center"/>
          </w:tcPr>
          <w:p w:rsidR="00206030" w:rsidRPr="00180DFE" w:rsidRDefault="00206030" w:rsidP="00780ADC">
            <w:pPr>
              <w:tabs>
                <w:tab w:val="right" w:leader="underscore" w:pos="4500"/>
                <w:tab w:val="left" w:pos="4860"/>
                <w:tab w:val="right" w:leader="underscore" w:pos="9000"/>
              </w:tabs>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eastAsia="Times New Roman" w:hAnsi="Times New Roman" w:cs="Times New Roman"/>
                <w:lang w:eastAsia="fr-FR"/>
              </w:rPr>
              <w:t xml:space="preserve"> </w:t>
            </w:r>
            <w:r>
              <w:rPr>
                <w:rFonts w:ascii="Times New Roman" w:hAnsi="Times New Roman" w:cs="Times New Roman"/>
              </w:rPr>
              <w:t>Défavorable</w:t>
            </w:r>
          </w:p>
        </w:tc>
        <w:tc>
          <w:tcPr>
            <w:tcW w:w="4111" w:type="dxa"/>
            <w:vAlign w:val="center"/>
          </w:tcPr>
          <w:p w:rsidR="00206030" w:rsidRPr="00180DFE" w:rsidRDefault="00206030" w:rsidP="00780ADC">
            <w:pPr>
              <w:tabs>
                <w:tab w:val="right" w:leader="underscore" w:pos="4500"/>
                <w:tab w:val="left" w:pos="4860"/>
                <w:tab w:val="right" w:leader="underscore" w:pos="9000"/>
              </w:tabs>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fldChar w:fldCharType="begin">
                <w:ffData>
                  <w:name w:val=""/>
                  <w:enabled/>
                  <w:calcOnExit w:val="0"/>
                  <w:checkBox>
                    <w:sizeAuto/>
                    <w:default w:val="0"/>
                  </w:checkBox>
                </w:ffData>
              </w:fldChar>
            </w:r>
            <w:r>
              <w:rPr>
                <w:rFonts w:ascii="Times New Roman" w:eastAsia="Times New Roman" w:hAnsi="Times New Roman" w:cs="Times New Roman"/>
                <w:lang w:eastAsia="fr-FR"/>
              </w:rPr>
              <w:instrText xml:space="preserve"> FORMCHECKBOX </w:instrText>
            </w:r>
            <w:r w:rsidR="00BF5526">
              <w:rPr>
                <w:rFonts w:ascii="Times New Roman" w:eastAsia="Times New Roman" w:hAnsi="Times New Roman" w:cs="Times New Roman"/>
                <w:lang w:eastAsia="fr-FR"/>
              </w:rPr>
            </w:r>
            <w:r w:rsidR="00BF5526">
              <w:rPr>
                <w:rFonts w:ascii="Times New Roman" w:eastAsia="Times New Roman" w:hAnsi="Times New Roman" w:cs="Times New Roman"/>
                <w:lang w:eastAsia="fr-FR"/>
              </w:rPr>
              <w:fldChar w:fldCharType="separate"/>
            </w:r>
            <w:r>
              <w:rPr>
                <w:rFonts w:ascii="Times New Roman" w:eastAsia="Times New Roman" w:hAnsi="Times New Roman" w:cs="Times New Roman"/>
                <w:lang w:eastAsia="fr-FR"/>
              </w:rPr>
              <w:fldChar w:fldCharType="end"/>
            </w:r>
            <w:r>
              <w:rPr>
                <w:rFonts w:ascii="Times New Roman" w:hAnsi="Times New Roman" w:cs="Times New Roman"/>
              </w:rPr>
              <w:t xml:space="preserve">  Avis réputé rendu</w:t>
            </w:r>
          </w:p>
        </w:tc>
      </w:tr>
      <w:tr w:rsidR="00206030" w:rsidTr="00780ADC">
        <w:trPr>
          <w:trHeight w:val="269"/>
        </w:trPr>
        <w:tc>
          <w:tcPr>
            <w:tcW w:w="10348" w:type="dxa"/>
            <w:gridSpan w:val="3"/>
          </w:tcPr>
          <w:p w:rsidR="00206030" w:rsidRDefault="00206030" w:rsidP="00780ADC">
            <w:pPr>
              <w:tabs>
                <w:tab w:val="left" w:pos="4455"/>
              </w:tabs>
              <w:rPr>
                <w:rFonts w:ascii="Times New Roman" w:hAnsi="Times New Roman" w:cs="Times New Roman"/>
              </w:rPr>
            </w:pPr>
            <w:r>
              <w:rPr>
                <w:rFonts w:ascii="Times New Roman" w:hAnsi="Times New Roman" w:cs="Times New Roman"/>
              </w:rPr>
              <w:t>Signature :</w:t>
            </w:r>
            <w:r>
              <w:rPr>
                <w:rFonts w:ascii="Times New Roman" w:hAnsi="Times New Roman" w:cs="Times New Roman"/>
              </w:rPr>
              <w:tab/>
            </w:r>
          </w:p>
        </w:tc>
      </w:tr>
    </w:tbl>
    <w:p w:rsidR="00A77037" w:rsidRDefault="00A77037" w:rsidP="00206030"/>
    <w:p w:rsidR="00F33381" w:rsidRDefault="00F33381" w:rsidP="00206030"/>
    <w:p w:rsidR="00F33381" w:rsidRDefault="00F33381" w:rsidP="00206030"/>
    <w:p w:rsidR="00F33381" w:rsidRDefault="00F33381" w:rsidP="00206030"/>
    <w:p w:rsidR="00F33381" w:rsidRDefault="00F33381" w:rsidP="00206030"/>
    <w:p w:rsidR="00F33381" w:rsidRDefault="00F33381" w:rsidP="00206030"/>
    <w:p w:rsidR="00F33381" w:rsidRDefault="00F33381" w:rsidP="00206030"/>
    <w:p w:rsidR="00F33381" w:rsidRDefault="00F33381" w:rsidP="00206030"/>
    <w:p w:rsidR="00F33381" w:rsidRDefault="00F33381" w:rsidP="00206030">
      <w:r>
        <w:rPr>
          <w:rFonts w:ascii="Times New Roman" w:hAnsi="Times New Roman" w:cs="Times New Roman"/>
          <w:noProof/>
          <w:u w:val="single"/>
          <w:lang w:eastAsia="fr-FR"/>
        </w:rPr>
        <w:lastRenderedPageBreak/>
        <mc:AlternateContent>
          <mc:Choice Requires="wps">
            <w:drawing>
              <wp:anchor distT="0" distB="0" distL="114300" distR="114300" simplePos="0" relativeHeight="251668480" behindDoc="0" locked="0" layoutInCell="1" allowOverlap="1" wp14:anchorId="5308E57C" wp14:editId="1758B4A5">
                <wp:simplePos x="0" y="0"/>
                <wp:positionH relativeFrom="column">
                  <wp:posOffset>-499745</wp:posOffset>
                </wp:positionH>
                <wp:positionV relativeFrom="paragraph">
                  <wp:posOffset>-78105</wp:posOffset>
                </wp:positionV>
                <wp:extent cx="6762750" cy="781050"/>
                <wp:effectExtent l="57150" t="38100" r="76200" b="95250"/>
                <wp:wrapNone/>
                <wp:docPr id="3" name="Rectangle à coins arrondis 3"/>
                <wp:cNvGraphicFramePr/>
                <a:graphic xmlns:a="http://schemas.openxmlformats.org/drawingml/2006/main">
                  <a:graphicData uri="http://schemas.microsoft.com/office/word/2010/wordprocessingShape">
                    <wps:wsp>
                      <wps:cNvSpPr/>
                      <wps:spPr>
                        <a:xfrm>
                          <a:off x="0" y="0"/>
                          <a:ext cx="6762750" cy="7810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F33381" w:rsidRPr="00F33381" w:rsidRDefault="00F33381" w:rsidP="00F33381">
                            <w:pPr>
                              <w:spacing w:after="0" w:line="240" w:lineRule="auto"/>
                              <w:jc w:val="center"/>
                              <w:rPr>
                                <w:rFonts w:ascii="Times New Roman" w:hAnsi="Times New Roman" w:cs="Times New Roman"/>
                                <w:b/>
                                <w:color w:val="000000" w:themeColor="text1"/>
                                <w:sz w:val="32"/>
                              </w:rPr>
                            </w:pPr>
                            <w:r w:rsidRPr="00F33381">
                              <w:rPr>
                                <w:rFonts w:ascii="Times New Roman" w:hAnsi="Times New Roman" w:cs="Times New Roman"/>
                                <w:b/>
                                <w:color w:val="000000" w:themeColor="text1"/>
                                <w:sz w:val="32"/>
                              </w:rPr>
                              <w:t>Notice explicative</w:t>
                            </w:r>
                          </w:p>
                          <w:p w:rsidR="00F33381" w:rsidRPr="00F33381" w:rsidRDefault="00F33381" w:rsidP="00F33381">
                            <w:pPr>
                              <w:spacing w:after="0" w:line="240" w:lineRule="auto"/>
                              <w:jc w:val="center"/>
                              <w:rPr>
                                <w:rFonts w:ascii="Times New Roman" w:hAnsi="Times New Roman" w:cs="Times New Roman"/>
                                <w:b/>
                                <w:color w:val="000000" w:themeColor="text1"/>
                                <w:sz w:val="4"/>
                              </w:rPr>
                            </w:pPr>
                          </w:p>
                          <w:p w:rsidR="00F33381" w:rsidRDefault="00F33381" w:rsidP="00F33381">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Pièces à fournir pour justifier de la citoyenneté calédonienne </w:t>
                            </w:r>
                          </w:p>
                          <w:p w:rsidR="00F33381" w:rsidRPr="006A15E7" w:rsidRDefault="00F33381" w:rsidP="00F33381">
                            <w:pPr>
                              <w:spacing w:after="0" w:line="240" w:lineRule="auto"/>
                              <w:jc w:val="center"/>
                              <w:rPr>
                                <w:rFonts w:ascii="Times New Roman" w:hAnsi="Times New Roman" w:cs="Times New Roman"/>
                                <w:b/>
                                <w:color w:val="000000" w:themeColor="text1"/>
                              </w:rPr>
                            </w:pPr>
                            <w:proofErr w:type="gramStart"/>
                            <w:r>
                              <w:rPr>
                                <w:rFonts w:ascii="Times New Roman" w:hAnsi="Times New Roman" w:cs="Times New Roman"/>
                                <w:b/>
                                <w:color w:val="000000" w:themeColor="text1"/>
                              </w:rPr>
                              <w:t>ou</w:t>
                            </w:r>
                            <w:proofErr w:type="gramEnd"/>
                            <w:r>
                              <w:rPr>
                                <w:rFonts w:ascii="Times New Roman" w:hAnsi="Times New Roman" w:cs="Times New Roman"/>
                                <w:b/>
                                <w:color w:val="000000" w:themeColor="text1"/>
                              </w:rPr>
                              <w:t xml:space="preserve"> de la durée de résidence en Nouvelle-Calédonie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34" style="position:absolute;margin-left:-39.35pt;margin-top:-6.15pt;width:53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" fillcolor="#bfb1d0 [1623]" strokecolor="#795d9b [3047]">
                <v:fill color2="#ece7f1 [503]" rotate="t" angle="180" colors="0 #c9b5e8;22938f #d9cbee;1 #f0eaf9" focus="100%" type="gradient"/>
                <v:shadow on="t" color="black" opacity="24903f" origin=",.5" offset="0,.55556mm"/>
                <v:textbox>
                  <w:txbxContent>
                    <w:p w:rsidR="00F33381" w:rsidRPr="00F33381" w:rsidRDefault="00F33381" w:rsidP="00F33381">
                      <w:pPr>
                        <w:spacing w:after="0" w:line="240" w:lineRule="auto"/>
                        <w:jc w:val="center"/>
                        <w:rPr>
                          <w:rFonts w:ascii="Times New Roman" w:hAnsi="Times New Roman" w:cs="Times New Roman"/>
                          <w:b/>
                          <w:color w:val="000000" w:themeColor="text1"/>
                          <w:sz w:val="32"/>
                        </w:rPr>
                      </w:pPr>
                      <w:r w:rsidRPr="00F33381">
                        <w:rPr>
                          <w:rFonts w:ascii="Times New Roman" w:hAnsi="Times New Roman" w:cs="Times New Roman"/>
                          <w:b/>
                          <w:color w:val="000000" w:themeColor="text1"/>
                          <w:sz w:val="32"/>
                        </w:rPr>
                        <w:t>Notice explicative</w:t>
                      </w:r>
                    </w:p>
                    <w:p w:rsidR="00F33381" w:rsidRPr="00F33381" w:rsidRDefault="00F33381" w:rsidP="00F33381">
                      <w:pPr>
                        <w:spacing w:after="0" w:line="240" w:lineRule="auto"/>
                        <w:jc w:val="center"/>
                        <w:rPr>
                          <w:rFonts w:ascii="Times New Roman" w:hAnsi="Times New Roman" w:cs="Times New Roman"/>
                          <w:b/>
                          <w:color w:val="000000" w:themeColor="text1"/>
                          <w:sz w:val="4"/>
                        </w:rPr>
                      </w:pPr>
                    </w:p>
                    <w:p w:rsidR="00F33381" w:rsidRDefault="00F33381" w:rsidP="00F33381">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Pièces à fournir pour justifier de la citoyenneté calédonienne </w:t>
                      </w:r>
                    </w:p>
                    <w:p w:rsidR="00F33381" w:rsidRPr="006A15E7" w:rsidRDefault="00F33381" w:rsidP="00F33381">
                      <w:pPr>
                        <w:spacing w:after="0" w:line="240" w:lineRule="auto"/>
                        <w:jc w:val="center"/>
                        <w:rPr>
                          <w:rFonts w:ascii="Times New Roman" w:hAnsi="Times New Roman" w:cs="Times New Roman"/>
                          <w:b/>
                          <w:color w:val="000000" w:themeColor="text1"/>
                        </w:rPr>
                      </w:pPr>
                      <w:proofErr w:type="gramStart"/>
                      <w:r>
                        <w:rPr>
                          <w:rFonts w:ascii="Times New Roman" w:hAnsi="Times New Roman" w:cs="Times New Roman"/>
                          <w:b/>
                          <w:color w:val="000000" w:themeColor="text1"/>
                        </w:rPr>
                        <w:t>ou</w:t>
                      </w:r>
                      <w:proofErr w:type="gramEnd"/>
                      <w:r>
                        <w:rPr>
                          <w:rFonts w:ascii="Times New Roman" w:hAnsi="Times New Roman" w:cs="Times New Roman"/>
                          <w:b/>
                          <w:color w:val="000000" w:themeColor="text1"/>
                        </w:rPr>
                        <w:t xml:space="preserve"> de la durée de résidence en Nouvelle-Calédonie</w:t>
                      </w:r>
                    </w:p>
                  </w:txbxContent>
                </v:textbox>
              </v:roundrect>
            </w:pict>
          </mc:Fallback>
        </mc:AlternateContent>
      </w:r>
    </w:p>
    <w:p w:rsidR="00F33381" w:rsidRDefault="00F33381" w:rsidP="00206030"/>
    <w:p w:rsidR="00F33381" w:rsidRDefault="00F33381" w:rsidP="00F33381">
      <w:pPr>
        <w:spacing w:after="0"/>
        <w:ind w:left="120"/>
        <w:jc w:val="both"/>
        <w:rPr>
          <w:rFonts w:ascii="Times New Roman" w:eastAsia="Times New Roman" w:hAnsi="Times New Roman" w:cs="Times New Roman"/>
          <w:sz w:val="20"/>
          <w:szCs w:val="20"/>
        </w:rPr>
      </w:pPr>
    </w:p>
    <w:p w:rsidR="00F33381" w:rsidRDefault="00F33381" w:rsidP="00F33381">
      <w:pPr>
        <w:spacing w:after="0"/>
        <w:ind w:left="120"/>
        <w:jc w:val="both"/>
        <w:rPr>
          <w:rFonts w:ascii="Times New Roman" w:eastAsia="Times New Roman" w:hAnsi="Times New Roman" w:cs="Times New Roman"/>
          <w:sz w:val="20"/>
          <w:szCs w:val="20"/>
        </w:rPr>
      </w:pPr>
    </w:p>
    <w:p w:rsidR="00F33381" w:rsidRPr="0032615D" w:rsidRDefault="00F33381" w:rsidP="00F33381">
      <w:pPr>
        <w:spacing w:after="0"/>
        <w:ind w:left="-567"/>
        <w:jc w:val="both"/>
        <w:rPr>
          <w:rFonts w:ascii="Times New Roman" w:hAnsi="Times New Roman" w:cs="Times New Roman"/>
          <w:sz w:val="24"/>
          <w:szCs w:val="20"/>
        </w:rPr>
      </w:pPr>
      <w:r w:rsidRPr="0032615D">
        <w:rPr>
          <w:rFonts w:ascii="Times New Roman" w:eastAsia="Times New Roman" w:hAnsi="Times New Roman" w:cs="Times New Roman"/>
          <w:sz w:val="24"/>
          <w:szCs w:val="20"/>
        </w:rPr>
        <w:t xml:space="preserve">1 – </w:t>
      </w:r>
      <w:r w:rsidRPr="0032615D">
        <w:rPr>
          <w:rFonts w:ascii="Times New Roman" w:eastAsia="Arial" w:hAnsi="Times New Roman" w:cs="Times New Roman"/>
          <w:b/>
          <w:bCs/>
          <w:color w:val="7030A0"/>
          <w:sz w:val="24"/>
          <w:szCs w:val="20"/>
        </w:rPr>
        <w:t>Vous êtes</w:t>
      </w:r>
      <w:r w:rsidRPr="0032615D">
        <w:rPr>
          <w:rFonts w:ascii="Times New Roman" w:eastAsia="Times New Roman" w:hAnsi="Times New Roman" w:cs="Times New Roman"/>
          <w:color w:val="7030A0"/>
          <w:sz w:val="24"/>
          <w:szCs w:val="20"/>
        </w:rPr>
        <w:t xml:space="preserve"> </w:t>
      </w:r>
      <w:r w:rsidRPr="0032615D">
        <w:rPr>
          <w:rFonts w:ascii="Times New Roman" w:eastAsia="Arial" w:hAnsi="Times New Roman" w:cs="Times New Roman"/>
          <w:b/>
          <w:bCs/>
          <w:color w:val="7030A0"/>
          <w:sz w:val="24"/>
          <w:szCs w:val="20"/>
          <w:u w:val="single"/>
        </w:rPr>
        <w:t>citoyen (ne)</w:t>
      </w:r>
    </w:p>
    <w:p w:rsidR="00F33381" w:rsidRPr="00F33381" w:rsidRDefault="00F33381" w:rsidP="00F33381">
      <w:pPr>
        <w:spacing w:after="0" w:line="200" w:lineRule="exact"/>
        <w:ind w:left="-567"/>
        <w:jc w:val="both"/>
        <w:rPr>
          <w:rFonts w:ascii="Times New Roman" w:hAnsi="Times New Roman" w:cs="Times New Roman"/>
          <w:szCs w:val="20"/>
        </w:rPr>
      </w:pPr>
    </w:p>
    <w:p w:rsidR="00F33381" w:rsidRPr="00F33381" w:rsidRDefault="00F33381" w:rsidP="00F33381">
      <w:pPr>
        <w:spacing w:after="0"/>
        <w:ind w:left="-567"/>
        <w:jc w:val="both"/>
        <w:rPr>
          <w:rFonts w:ascii="Times New Roman" w:hAnsi="Times New Roman" w:cs="Times New Roman"/>
          <w:szCs w:val="20"/>
        </w:rPr>
      </w:pPr>
      <w:r w:rsidRPr="00F33381">
        <w:rPr>
          <w:rFonts w:ascii="Times New Roman" w:eastAsia="Times New Roman" w:hAnsi="Times New Roman" w:cs="Times New Roman"/>
          <w:szCs w:val="20"/>
        </w:rPr>
        <w:t>Pour justifier de votre qualité de citoyen de la Nouvelle-Calédonie, vous devez fournir la photocopie :</w:t>
      </w:r>
    </w:p>
    <w:p w:rsidR="00F33381" w:rsidRPr="00F33381" w:rsidRDefault="00F33381" w:rsidP="00F33381">
      <w:pPr>
        <w:spacing w:after="0" w:line="282" w:lineRule="exact"/>
        <w:ind w:left="-567"/>
        <w:jc w:val="both"/>
        <w:rPr>
          <w:rFonts w:ascii="Times New Roman" w:hAnsi="Times New Roman" w:cs="Times New Roman"/>
          <w:szCs w:val="20"/>
        </w:rPr>
      </w:pPr>
    </w:p>
    <w:p w:rsidR="00F33381" w:rsidRPr="00F33381" w:rsidRDefault="00F33381" w:rsidP="00767517">
      <w:pPr>
        <w:numPr>
          <w:ilvl w:val="0"/>
          <w:numId w:val="2"/>
        </w:numPr>
        <w:tabs>
          <w:tab w:val="left" w:pos="139"/>
        </w:tabs>
        <w:spacing w:after="0" w:line="213" w:lineRule="auto"/>
        <w:ind w:left="-284" w:right="80" w:hanging="283"/>
        <w:jc w:val="both"/>
        <w:rPr>
          <w:rFonts w:ascii="Times New Roman" w:eastAsia="Times New Roman" w:hAnsi="Times New Roman" w:cs="Times New Roman"/>
          <w:szCs w:val="20"/>
        </w:rPr>
      </w:pPr>
      <w:r w:rsidRPr="00F33381">
        <w:rPr>
          <w:rFonts w:ascii="Times New Roman" w:eastAsia="Times New Roman" w:hAnsi="Times New Roman" w:cs="Times New Roman"/>
          <w:szCs w:val="20"/>
        </w:rPr>
        <w:t>de votre carte électorale spéciale accompagnée de l’original lequel vous sera rendu au moment du dépôt de votre dossier de candidature (la carte électorale spéciale est celle qui vous permet notamment de voter lors des élections provinciales) ;</w:t>
      </w:r>
    </w:p>
    <w:p w:rsidR="00F33381" w:rsidRPr="00F33381" w:rsidRDefault="00F33381" w:rsidP="00F33381">
      <w:pPr>
        <w:spacing w:after="0" w:line="4" w:lineRule="exact"/>
        <w:ind w:left="-567"/>
        <w:jc w:val="both"/>
        <w:rPr>
          <w:rFonts w:ascii="Times New Roman" w:eastAsia="Times New Roman" w:hAnsi="Times New Roman" w:cs="Times New Roman"/>
          <w:szCs w:val="20"/>
        </w:rPr>
      </w:pPr>
    </w:p>
    <w:p w:rsidR="00F33381" w:rsidRPr="00F33381" w:rsidRDefault="00767517" w:rsidP="00F33381">
      <w:pPr>
        <w:spacing w:after="0"/>
        <w:ind w:left="-567"/>
        <w:jc w:val="both"/>
        <w:rPr>
          <w:rFonts w:ascii="Times New Roman" w:eastAsia="Times New Roman" w:hAnsi="Times New Roman" w:cs="Times New Roman"/>
          <w:szCs w:val="20"/>
        </w:rPr>
      </w:pPr>
      <w:r>
        <w:rPr>
          <w:rFonts w:ascii="Times New Roman" w:eastAsia="Arial" w:hAnsi="Times New Roman" w:cs="Times New Roman"/>
          <w:b/>
          <w:bCs/>
          <w:szCs w:val="20"/>
        </w:rPr>
        <w:t xml:space="preserve">     </w:t>
      </w:r>
      <w:proofErr w:type="gramStart"/>
      <w:r w:rsidR="00F33381" w:rsidRPr="00F33381">
        <w:rPr>
          <w:rFonts w:ascii="Times New Roman" w:eastAsia="Arial" w:hAnsi="Times New Roman" w:cs="Times New Roman"/>
          <w:b/>
          <w:bCs/>
          <w:szCs w:val="20"/>
        </w:rPr>
        <w:t>ou</w:t>
      </w:r>
      <w:proofErr w:type="gramEnd"/>
    </w:p>
    <w:p w:rsidR="00F33381" w:rsidRPr="00F33381" w:rsidRDefault="00F33381" w:rsidP="00F33381">
      <w:pPr>
        <w:spacing w:after="0" w:line="48" w:lineRule="exact"/>
        <w:ind w:left="-567"/>
        <w:jc w:val="both"/>
        <w:rPr>
          <w:rFonts w:ascii="Times New Roman" w:eastAsia="Times New Roman" w:hAnsi="Times New Roman" w:cs="Times New Roman"/>
          <w:szCs w:val="20"/>
        </w:rPr>
      </w:pPr>
    </w:p>
    <w:p w:rsidR="00F33381" w:rsidRPr="00F33381" w:rsidRDefault="00F33381" w:rsidP="00767517">
      <w:pPr>
        <w:numPr>
          <w:ilvl w:val="0"/>
          <w:numId w:val="2"/>
        </w:numPr>
        <w:tabs>
          <w:tab w:val="left" w:pos="149"/>
        </w:tabs>
        <w:spacing w:after="0" w:line="221" w:lineRule="auto"/>
        <w:ind w:left="-284" w:right="80" w:hanging="275"/>
        <w:jc w:val="both"/>
        <w:rPr>
          <w:rFonts w:ascii="Times New Roman" w:eastAsia="Times New Roman" w:hAnsi="Times New Roman" w:cs="Times New Roman"/>
          <w:szCs w:val="20"/>
        </w:rPr>
      </w:pPr>
      <w:r w:rsidRPr="00F33381">
        <w:rPr>
          <w:rFonts w:ascii="Times New Roman" w:eastAsia="Times New Roman" w:hAnsi="Times New Roman" w:cs="Times New Roman"/>
          <w:szCs w:val="20"/>
        </w:rPr>
        <w:t>de l’attestation ou preuve d’inscription sur la liste électorale spéciale accompagnée de l’original lequel vous sera rendu au moment du dépôt de votre dossier de candidature. Cette attestation peut être demandée auprès de la Mairie dans laquelle vous êtes inscrit en tant qu’électeur.</w:t>
      </w:r>
    </w:p>
    <w:p w:rsidR="00F33381" w:rsidRPr="00F33381" w:rsidRDefault="00F33381" w:rsidP="00F33381">
      <w:pPr>
        <w:spacing w:after="0" w:line="20" w:lineRule="exact"/>
        <w:ind w:left="-567"/>
        <w:jc w:val="both"/>
        <w:rPr>
          <w:rFonts w:ascii="Times New Roman" w:hAnsi="Times New Roman" w:cs="Times New Roman"/>
          <w:szCs w:val="20"/>
        </w:rPr>
      </w:pPr>
    </w:p>
    <w:p w:rsidR="00F33381" w:rsidRPr="00F33381" w:rsidRDefault="00F33381" w:rsidP="00F33381">
      <w:pPr>
        <w:spacing w:after="0" w:line="227" w:lineRule="exact"/>
        <w:ind w:left="-567"/>
        <w:jc w:val="both"/>
        <w:rPr>
          <w:rFonts w:ascii="Times New Roman" w:hAnsi="Times New Roman" w:cs="Times New Roman"/>
          <w:szCs w:val="20"/>
        </w:rPr>
      </w:pPr>
    </w:p>
    <w:p w:rsidR="00F33381" w:rsidRPr="0032615D" w:rsidRDefault="00F33381" w:rsidP="00F33381">
      <w:pPr>
        <w:tabs>
          <w:tab w:val="left" w:pos="9781"/>
        </w:tabs>
        <w:spacing w:after="0" w:line="235" w:lineRule="auto"/>
        <w:ind w:left="-567" w:right="1"/>
        <w:jc w:val="both"/>
        <w:rPr>
          <w:rFonts w:ascii="Times New Roman" w:hAnsi="Times New Roman" w:cs="Times New Roman"/>
          <w:sz w:val="24"/>
          <w:szCs w:val="20"/>
        </w:rPr>
      </w:pPr>
      <w:r w:rsidRPr="0032615D">
        <w:rPr>
          <w:rFonts w:ascii="Times New Roman" w:eastAsia="Times New Roman" w:hAnsi="Times New Roman" w:cs="Times New Roman"/>
          <w:sz w:val="24"/>
          <w:szCs w:val="20"/>
        </w:rPr>
        <w:t xml:space="preserve">2 – </w:t>
      </w:r>
      <w:r w:rsidRPr="0032615D">
        <w:rPr>
          <w:rFonts w:ascii="Times New Roman" w:eastAsia="Arial" w:hAnsi="Times New Roman" w:cs="Times New Roman"/>
          <w:b/>
          <w:bCs/>
          <w:color w:val="7030A0"/>
          <w:sz w:val="24"/>
          <w:szCs w:val="20"/>
        </w:rPr>
        <w:t>Vous n’êtes pas citoyen(ne) de la Nouvelle-Calédonie mais vous souhaitez j</w:t>
      </w:r>
      <w:r w:rsidRPr="0032615D">
        <w:rPr>
          <w:rFonts w:ascii="Times New Roman" w:eastAsia="Arial" w:hAnsi="Times New Roman" w:cs="Times New Roman"/>
          <w:b/>
          <w:bCs/>
          <w:color w:val="7030A0"/>
          <w:sz w:val="24"/>
          <w:szCs w:val="20"/>
        </w:rPr>
        <w:t xml:space="preserve">ustifier </w:t>
      </w:r>
      <w:r w:rsidRPr="0032615D">
        <w:rPr>
          <w:rFonts w:ascii="Times New Roman" w:eastAsia="Arial" w:hAnsi="Times New Roman" w:cs="Times New Roman"/>
          <w:b/>
          <w:bCs/>
          <w:color w:val="7030A0"/>
          <w:sz w:val="24"/>
          <w:szCs w:val="20"/>
        </w:rPr>
        <w:t>de votre</w:t>
      </w:r>
      <w:r w:rsidRPr="0032615D">
        <w:rPr>
          <w:rFonts w:ascii="Times New Roman" w:eastAsia="Times New Roman" w:hAnsi="Times New Roman" w:cs="Times New Roman"/>
          <w:color w:val="7030A0"/>
          <w:sz w:val="24"/>
          <w:szCs w:val="20"/>
        </w:rPr>
        <w:t xml:space="preserve"> </w:t>
      </w:r>
      <w:r w:rsidRPr="0032615D">
        <w:rPr>
          <w:rFonts w:ascii="Times New Roman" w:eastAsia="Arial" w:hAnsi="Times New Roman" w:cs="Times New Roman"/>
          <w:b/>
          <w:bCs/>
          <w:color w:val="7030A0"/>
          <w:sz w:val="24"/>
          <w:szCs w:val="20"/>
          <w:u w:val="single"/>
        </w:rPr>
        <w:t>durée de</w:t>
      </w:r>
      <w:r w:rsidRPr="0032615D">
        <w:rPr>
          <w:rFonts w:ascii="Times New Roman" w:eastAsia="Times New Roman" w:hAnsi="Times New Roman" w:cs="Times New Roman"/>
          <w:color w:val="7030A0"/>
          <w:sz w:val="24"/>
          <w:szCs w:val="20"/>
        </w:rPr>
        <w:t xml:space="preserve"> </w:t>
      </w:r>
      <w:r w:rsidRPr="0032615D">
        <w:rPr>
          <w:rFonts w:ascii="Times New Roman" w:eastAsia="Arial" w:hAnsi="Times New Roman" w:cs="Times New Roman"/>
          <w:b/>
          <w:bCs/>
          <w:color w:val="7030A0"/>
          <w:sz w:val="24"/>
          <w:szCs w:val="20"/>
          <w:u w:val="single"/>
        </w:rPr>
        <w:t>résidence</w:t>
      </w:r>
      <w:r w:rsidRPr="0032615D">
        <w:rPr>
          <w:rFonts w:ascii="Times New Roman" w:eastAsia="Arial" w:hAnsi="Times New Roman" w:cs="Times New Roman"/>
          <w:b/>
          <w:bCs/>
          <w:color w:val="7030A0"/>
          <w:sz w:val="24"/>
          <w:szCs w:val="20"/>
        </w:rPr>
        <w:t xml:space="preserve"> en Nouvelle-Calédonie</w:t>
      </w:r>
    </w:p>
    <w:p w:rsidR="00F33381" w:rsidRPr="00F33381" w:rsidRDefault="00F33381" w:rsidP="00F33381">
      <w:pPr>
        <w:spacing w:after="0" w:line="200" w:lineRule="exact"/>
        <w:ind w:left="-567"/>
        <w:jc w:val="both"/>
        <w:rPr>
          <w:rFonts w:ascii="Times New Roman" w:hAnsi="Times New Roman" w:cs="Times New Roman"/>
          <w:szCs w:val="20"/>
        </w:rPr>
      </w:pPr>
    </w:p>
    <w:p w:rsidR="00F33381" w:rsidRPr="00F33381" w:rsidRDefault="00F33381" w:rsidP="00F33381">
      <w:pPr>
        <w:spacing w:after="0"/>
        <w:ind w:left="-567"/>
        <w:jc w:val="both"/>
        <w:rPr>
          <w:rFonts w:ascii="Times New Roman" w:hAnsi="Times New Roman" w:cs="Times New Roman"/>
          <w:szCs w:val="20"/>
        </w:rPr>
      </w:pPr>
      <w:r w:rsidRPr="00F33381">
        <w:rPr>
          <w:rFonts w:ascii="Times New Roman" w:eastAsia="Times New Roman" w:hAnsi="Times New Roman" w:cs="Times New Roman"/>
          <w:szCs w:val="20"/>
        </w:rPr>
        <w:t>La durée de résidence s’apprécie de manière continue à la date de clôture des inscriptions du concours.</w:t>
      </w:r>
    </w:p>
    <w:p w:rsidR="00F33381" w:rsidRPr="00F33381" w:rsidRDefault="00F33381" w:rsidP="00F33381">
      <w:pPr>
        <w:spacing w:after="0" w:line="46" w:lineRule="exact"/>
        <w:ind w:left="-567"/>
        <w:jc w:val="both"/>
        <w:rPr>
          <w:rFonts w:ascii="Times New Roman" w:hAnsi="Times New Roman" w:cs="Times New Roman"/>
          <w:szCs w:val="20"/>
        </w:rPr>
      </w:pPr>
    </w:p>
    <w:p w:rsidR="00F33381" w:rsidRPr="00F33381" w:rsidRDefault="00F33381" w:rsidP="00F33381">
      <w:pPr>
        <w:spacing w:after="0" w:line="222" w:lineRule="auto"/>
        <w:ind w:left="-567" w:right="80"/>
        <w:jc w:val="both"/>
        <w:rPr>
          <w:rFonts w:ascii="Times New Roman" w:hAnsi="Times New Roman" w:cs="Times New Roman"/>
          <w:szCs w:val="20"/>
        </w:rPr>
      </w:pPr>
      <w:r w:rsidRPr="00F33381">
        <w:rPr>
          <w:rFonts w:ascii="Times New Roman" w:eastAsia="Arial" w:hAnsi="Times New Roman" w:cs="Times New Roman"/>
          <w:b/>
          <w:bCs/>
          <w:szCs w:val="20"/>
          <w:u w:val="single"/>
        </w:rPr>
        <w:t>Exemple</w:t>
      </w:r>
      <w:r w:rsidRPr="00F33381">
        <w:rPr>
          <w:rFonts w:ascii="Times New Roman" w:eastAsia="Arial" w:hAnsi="Times New Roman" w:cs="Times New Roman"/>
          <w:b/>
          <w:bCs/>
          <w:szCs w:val="20"/>
        </w:rPr>
        <w:t xml:space="preserve"> </w:t>
      </w:r>
      <w:r w:rsidRPr="00F33381">
        <w:rPr>
          <w:rFonts w:ascii="Times New Roman" w:eastAsia="Times New Roman" w:hAnsi="Times New Roman" w:cs="Times New Roman"/>
          <w:szCs w:val="20"/>
        </w:rPr>
        <w:t>: Si la date de clôture des inscriptions est fixée au 15 juin 2019 et que la durée de résidence pour se présenter au</w:t>
      </w:r>
      <w:r w:rsidRPr="00F33381">
        <w:rPr>
          <w:rFonts w:ascii="Times New Roman" w:eastAsia="Arial" w:hAnsi="Times New Roman" w:cs="Times New Roman"/>
          <w:b/>
          <w:bCs/>
          <w:szCs w:val="20"/>
        </w:rPr>
        <w:t xml:space="preserve"> </w:t>
      </w:r>
      <w:r w:rsidRPr="00F33381">
        <w:rPr>
          <w:rFonts w:ascii="Times New Roman" w:eastAsia="Times New Roman" w:hAnsi="Times New Roman" w:cs="Times New Roman"/>
          <w:szCs w:val="20"/>
        </w:rPr>
        <w:t>concours est de 10 ans, vous devez fournir des pièces justificatives de votre durée de résidence en Nouvelle-Calédonie pour la période continue du 15 juin 2009 au 15 juin 2019.</w:t>
      </w:r>
    </w:p>
    <w:p w:rsidR="00F33381" w:rsidRPr="00F33381" w:rsidRDefault="00F33381" w:rsidP="00F33381">
      <w:pPr>
        <w:spacing w:after="0" w:line="20" w:lineRule="exact"/>
        <w:ind w:left="-567"/>
        <w:jc w:val="both"/>
        <w:rPr>
          <w:rFonts w:ascii="Times New Roman" w:hAnsi="Times New Roman" w:cs="Times New Roman"/>
          <w:szCs w:val="20"/>
        </w:rPr>
      </w:pPr>
    </w:p>
    <w:p w:rsidR="00F33381" w:rsidRPr="00F33381" w:rsidRDefault="00F33381" w:rsidP="00F33381">
      <w:pPr>
        <w:spacing w:after="0" w:line="264" w:lineRule="exact"/>
        <w:ind w:left="-567"/>
        <w:jc w:val="both"/>
        <w:rPr>
          <w:rFonts w:ascii="Times New Roman" w:hAnsi="Times New Roman" w:cs="Times New Roman"/>
          <w:szCs w:val="20"/>
        </w:rPr>
      </w:pPr>
      <w:r w:rsidRPr="00F33381">
        <w:rPr>
          <w:rFonts w:ascii="Times New Roman" w:hAnsi="Times New Roman" w:cs="Times New Roman"/>
          <w:noProof/>
          <w:szCs w:val="20"/>
        </w:rPr>
        <w:drawing>
          <wp:anchor distT="0" distB="0" distL="114300" distR="114300" simplePos="0" relativeHeight="251671552" behindDoc="1" locked="0" layoutInCell="0" allowOverlap="1" wp14:anchorId="6334302E" wp14:editId="642931D8">
            <wp:simplePos x="0" y="0"/>
            <wp:positionH relativeFrom="column">
              <wp:posOffset>-318770</wp:posOffset>
            </wp:positionH>
            <wp:positionV relativeFrom="paragraph">
              <wp:posOffset>141605</wp:posOffset>
            </wp:positionV>
            <wp:extent cx="267970" cy="247015"/>
            <wp:effectExtent l="0" t="0" r="0" b="6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blip>
                    <a:srcRect/>
                    <a:stretch>
                      <a:fillRect/>
                    </a:stretch>
                  </pic:blipFill>
                  <pic:spPr bwMode="auto">
                    <a:xfrm>
                      <a:off x="0" y="0"/>
                      <a:ext cx="267970" cy="247015"/>
                    </a:xfrm>
                    <a:prstGeom prst="rect">
                      <a:avLst/>
                    </a:prstGeom>
                    <a:noFill/>
                  </pic:spPr>
                </pic:pic>
              </a:graphicData>
            </a:graphic>
          </wp:anchor>
        </w:drawing>
      </w:r>
    </w:p>
    <w:p w:rsidR="00F33381" w:rsidRPr="00F33381" w:rsidRDefault="00F33381" w:rsidP="00F33381">
      <w:pPr>
        <w:tabs>
          <w:tab w:val="left" w:pos="9356"/>
        </w:tabs>
        <w:spacing w:after="0" w:line="227" w:lineRule="auto"/>
        <w:ind w:left="142" w:right="1"/>
        <w:jc w:val="both"/>
        <w:rPr>
          <w:rFonts w:ascii="Times New Roman" w:hAnsi="Times New Roman" w:cs="Times New Roman"/>
          <w:szCs w:val="20"/>
        </w:rPr>
      </w:pPr>
      <w:r w:rsidRPr="00F33381">
        <w:rPr>
          <w:rFonts w:ascii="Times New Roman" w:eastAsia="Times New Roman" w:hAnsi="Times New Roman" w:cs="Times New Roman"/>
          <w:szCs w:val="20"/>
        </w:rPr>
        <w:t>Les absences de la Nouvelle-Calédonie, pour accomplir le service national, pour poursuivre vos études, pour raisons familiales, professionnelles ou médicales ou pour formations seront comptabilisées comme de la résidence en Nouvelle-Calédonie sous réserve que vous ayez été résident(e) antérieurement à ces périodes d’absence du territoire.</w:t>
      </w:r>
    </w:p>
    <w:p w:rsidR="00F33381" w:rsidRPr="00F33381" w:rsidRDefault="00F33381" w:rsidP="00F33381">
      <w:pPr>
        <w:spacing w:after="0" w:line="275" w:lineRule="exact"/>
        <w:ind w:left="-567"/>
        <w:jc w:val="both"/>
        <w:rPr>
          <w:rFonts w:ascii="Times New Roman" w:hAnsi="Times New Roman" w:cs="Times New Roman"/>
          <w:szCs w:val="20"/>
        </w:rPr>
      </w:pPr>
    </w:p>
    <w:p w:rsidR="00F33381" w:rsidRPr="00F33381" w:rsidRDefault="00F33381" w:rsidP="00F33381">
      <w:pPr>
        <w:spacing w:after="0" w:line="215" w:lineRule="auto"/>
        <w:ind w:left="-567" w:right="80"/>
        <w:jc w:val="both"/>
        <w:rPr>
          <w:rFonts w:ascii="Times New Roman" w:hAnsi="Times New Roman" w:cs="Times New Roman"/>
          <w:szCs w:val="20"/>
        </w:rPr>
      </w:pPr>
      <w:r w:rsidRPr="00F33381">
        <w:rPr>
          <w:rFonts w:ascii="Times New Roman" w:eastAsia="Arial" w:hAnsi="Times New Roman" w:cs="Times New Roman"/>
          <w:b/>
          <w:bCs/>
          <w:szCs w:val="20"/>
        </w:rPr>
        <w:t xml:space="preserve">Pour justifier </w:t>
      </w:r>
      <w:r w:rsidRPr="00F33381">
        <w:rPr>
          <w:rFonts w:ascii="Times New Roman" w:eastAsia="Times New Roman" w:hAnsi="Times New Roman" w:cs="Times New Roman"/>
          <w:szCs w:val="20"/>
        </w:rPr>
        <w:t>de votre</w:t>
      </w:r>
      <w:r w:rsidRPr="00F33381">
        <w:rPr>
          <w:rFonts w:ascii="Times New Roman" w:eastAsia="Arial" w:hAnsi="Times New Roman" w:cs="Times New Roman"/>
          <w:b/>
          <w:bCs/>
          <w:szCs w:val="20"/>
        </w:rPr>
        <w:t xml:space="preserve"> durée de résidence continue en Nouvelle-Calédonie</w:t>
      </w:r>
      <w:r w:rsidRPr="00F33381">
        <w:rPr>
          <w:rFonts w:ascii="Times New Roman" w:eastAsia="Times New Roman" w:hAnsi="Times New Roman" w:cs="Times New Roman"/>
          <w:szCs w:val="20"/>
        </w:rPr>
        <w:t>, vous avez la possibilité de fournir la photocopie</w:t>
      </w:r>
      <w:r w:rsidRPr="00F33381">
        <w:rPr>
          <w:rFonts w:ascii="Times New Roman" w:eastAsia="Arial" w:hAnsi="Times New Roman" w:cs="Times New Roman"/>
          <w:b/>
          <w:bCs/>
          <w:szCs w:val="20"/>
        </w:rPr>
        <w:t xml:space="preserve"> </w:t>
      </w:r>
      <w:r w:rsidRPr="00F33381">
        <w:rPr>
          <w:rFonts w:ascii="Times New Roman" w:eastAsia="Times New Roman" w:hAnsi="Times New Roman" w:cs="Times New Roman"/>
          <w:szCs w:val="20"/>
        </w:rPr>
        <w:t>d’une des pièces suivantes (au choix, il n’est pas nécessaire de toutes les fournir) :</w:t>
      </w:r>
    </w:p>
    <w:p w:rsidR="00F33381" w:rsidRPr="00F33381" w:rsidRDefault="00F33381" w:rsidP="00767517">
      <w:pPr>
        <w:numPr>
          <w:ilvl w:val="0"/>
          <w:numId w:val="3"/>
        </w:numPr>
        <w:tabs>
          <w:tab w:val="left" w:pos="120"/>
        </w:tabs>
        <w:spacing w:after="0" w:line="240" w:lineRule="auto"/>
        <w:ind w:left="-284" w:hanging="283"/>
        <w:jc w:val="both"/>
        <w:rPr>
          <w:rFonts w:ascii="Times New Roman" w:eastAsia="Times New Roman" w:hAnsi="Times New Roman" w:cs="Times New Roman"/>
          <w:szCs w:val="20"/>
        </w:rPr>
      </w:pPr>
      <w:r w:rsidRPr="00F33381">
        <w:rPr>
          <w:rFonts w:ascii="Times New Roman" w:eastAsia="Times New Roman" w:hAnsi="Times New Roman" w:cs="Times New Roman"/>
          <w:szCs w:val="20"/>
        </w:rPr>
        <w:t xml:space="preserve">quittances de loyers ; </w:t>
      </w:r>
      <w:r w:rsidRPr="00F33381">
        <w:rPr>
          <w:rFonts w:ascii="Times New Roman" w:eastAsia="Arial" w:hAnsi="Times New Roman" w:cs="Times New Roman"/>
          <w:b/>
          <w:bCs/>
          <w:szCs w:val="20"/>
        </w:rPr>
        <w:t>ou</w:t>
      </w:r>
    </w:p>
    <w:p w:rsidR="00F33381" w:rsidRPr="00F33381" w:rsidRDefault="00F33381" w:rsidP="00767517">
      <w:pPr>
        <w:numPr>
          <w:ilvl w:val="0"/>
          <w:numId w:val="3"/>
        </w:numPr>
        <w:tabs>
          <w:tab w:val="left" w:pos="120"/>
        </w:tabs>
        <w:spacing w:after="0" w:line="240" w:lineRule="auto"/>
        <w:ind w:left="-284" w:hanging="283"/>
        <w:jc w:val="both"/>
        <w:rPr>
          <w:rFonts w:ascii="Times New Roman" w:eastAsia="Times New Roman" w:hAnsi="Times New Roman" w:cs="Times New Roman"/>
          <w:szCs w:val="20"/>
        </w:rPr>
      </w:pPr>
      <w:r w:rsidRPr="00F33381">
        <w:rPr>
          <w:rFonts w:ascii="Times New Roman" w:eastAsia="Times New Roman" w:hAnsi="Times New Roman" w:cs="Times New Roman"/>
          <w:szCs w:val="20"/>
        </w:rPr>
        <w:t xml:space="preserve">attestations de logement ; </w:t>
      </w:r>
      <w:r w:rsidRPr="00F33381">
        <w:rPr>
          <w:rFonts w:ascii="Times New Roman" w:eastAsia="Arial" w:hAnsi="Times New Roman" w:cs="Times New Roman"/>
          <w:b/>
          <w:bCs/>
          <w:szCs w:val="20"/>
        </w:rPr>
        <w:t>ou</w:t>
      </w:r>
    </w:p>
    <w:p w:rsidR="00F33381" w:rsidRPr="00F33381" w:rsidRDefault="00F33381" w:rsidP="00767517">
      <w:pPr>
        <w:numPr>
          <w:ilvl w:val="0"/>
          <w:numId w:val="3"/>
        </w:numPr>
        <w:tabs>
          <w:tab w:val="left" w:pos="120"/>
        </w:tabs>
        <w:spacing w:after="0" w:line="240" w:lineRule="auto"/>
        <w:ind w:left="-284" w:hanging="283"/>
        <w:jc w:val="both"/>
        <w:rPr>
          <w:rFonts w:ascii="Times New Roman" w:eastAsia="Times New Roman" w:hAnsi="Times New Roman" w:cs="Times New Roman"/>
          <w:szCs w:val="20"/>
        </w:rPr>
      </w:pPr>
      <w:r w:rsidRPr="00F33381">
        <w:rPr>
          <w:rFonts w:ascii="Times New Roman" w:eastAsia="Times New Roman" w:hAnsi="Times New Roman" w:cs="Times New Roman"/>
          <w:szCs w:val="20"/>
        </w:rPr>
        <w:t xml:space="preserve">certificats de scolarité ; </w:t>
      </w:r>
      <w:r w:rsidRPr="00F33381">
        <w:rPr>
          <w:rFonts w:ascii="Times New Roman" w:eastAsia="Arial" w:hAnsi="Times New Roman" w:cs="Times New Roman"/>
          <w:b/>
          <w:bCs/>
          <w:szCs w:val="20"/>
        </w:rPr>
        <w:t>ou</w:t>
      </w:r>
    </w:p>
    <w:p w:rsidR="00F33381" w:rsidRPr="00F33381" w:rsidRDefault="00F33381" w:rsidP="00767517">
      <w:pPr>
        <w:numPr>
          <w:ilvl w:val="0"/>
          <w:numId w:val="3"/>
        </w:numPr>
        <w:tabs>
          <w:tab w:val="left" w:pos="120"/>
        </w:tabs>
        <w:spacing w:after="0" w:line="237" w:lineRule="auto"/>
        <w:ind w:left="-284" w:hanging="283"/>
        <w:jc w:val="both"/>
        <w:rPr>
          <w:rFonts w:ascii="Times New Roman" w:eastAsia="Times New Roman" w:hAnsi="Times New Roman" w:cs="Times New Roman"/>
          <w:szCs w:val="20"/>
        </w:rPr>
      </w:pPr>
      <w:r w:rsidRPr="00F33381">
        <w:rPr>
          <w:rFonts w:ascii="Times New Roman" w:eastAsia="Times New Roman" w:hAnsi="Times New Roman" w:cs="Times New Roman"/>
          <w:szCs w:val="20"/>
        </w:rPr>
        <w:t xml:space="preserve">avis d’imposition ; </w:t>
      </w:r>
      <w:r w:rsidRPr="00F33381">
        <w:rPr>
          <w:rFonts w:ascii="Times New Roman" w:eastAsia="Arial" w:hAnsi="Times New Roman" w:cs="Times New Roman"/>
          <w:b/>
          <w:bCs/>
          <w:szCs w:val="20"/>
        </w:rPr>
        <w:t>ou</w:t>
      </w:r>
    </w:p>
    <w:p w:rsidR="00F33381" w:rsidRPr="00F33381" w:rsidRDefault="00F33381" w:rsidP="00767517">
      <w:pPr>
        <w:numPr>
          <w:ilvl w:val="0"/>
          <w:numId w:val="3"/>
        </w:numPr>
        <w:tabs>
          <w:tab w:val="left" w:pos="120"/>
        </w:tabs>
        <w:spacing w:after="0" w:line="240" w:lineRule="auto"/>
        <w:ind w:left="-284" w:hanging="283"/>
        <w:jc w:val="both"/>
        <w:rPr>
          <w:rFonts w:ascii="Times New Roman" w:eastAsia="Times New Roman" w:hAnsi="Times New Roman" w:cs="Times New Roman"/>
          <w:szCs w:val="20"/>
        </w:rPr>
      </w:pPr>
      <w:r w:rsidRPr="00F33381">
        <w:rPr>
          <w:rFonts w:ascii="Times New Roman" w:eastAsia="Times New Roman" w:hAnsi="Times New Roman" w:cs="Times New Roman"/>
          <w:szCs w:val="20"/>
        </w:rPr>
        <w:t xml:space="preserve">attestations de travail ou de couverture sociale (mutuelle, </w:t>
      </w:r>
      <w:proofErr w:type="spellStart"/>
      <w:r w:rsidRPr="00F33381">
        <w:rPr>
          <w:rFonts w:ascii="Times New Roman" w:eastAsia="Times New Roman" w:hAnsi="Times New Roman" w:cs="Times New Roman"/>
          <w:szCs w:val="20"/>
        </w:rPr>
        <w:t>cafat</w:t>
      </w:r>
      <w:proofErr w:type="spellEnd"/>
      <w:r w:rsidRPr="00F33381">
        <w:rPr>
          <w:rFonts w:ascii="Times New Roman" w:eastAsia="Times New Roman" w:hAnsi="Times New Roman" w:cs="Times New Roman"/>
          <w:szCs w:val="20"/>
        </w:rPr>
        <w:t>, aide médicale…).</w:t>
      </w:r>
    </w:p>
    <w:p w:rsidR="00F33381" w:rsidRPr="00F33381" w:rsidRDefault="00F33381" w:rsidP="00F33381">
      <w:pPr>
        <w:spacing w:after="0" w:line="20" w:lineRule="exact"/>
        <w:ind w:left="-567"/>
        <w:jc w:val="both"/>
        <w:rPr>
          <w:rFonts w:ascii="Times New Roman" w:hAnsi="Times New Roman" w:cs="Times New Roman"/>
          <w:szCs w:val="20"/>
        </w:rPr>
      </w:pPr>
    </w:p>
    <w:p w:rsidR="00F33381" w:rsidRPr="00F33381" w:rsidRDefault="00F33381" w:rsidP="00F33381">
      <w:pPr>
        <w:spacing w:after="0" w:line="262" w:lineRule="exact"/>
        <w:ind w:left="-567"/>
        <w:jc w:val="both"/>
        <w:rPr>
          <w:rFonts w:ascii="Times New Roman" w:hAnsi="Times New Roman" w:cs="Times New Roman"/>
          <w:szCs w:val="20"/>
        </w:rPr>
      </w:pPr>
      <w:r w:rsidRPr="00F33381">
        <w:rPr>
          <w:rFonts w:ascii="Times New Roman" w:hAnsi="Times New Roman" w:cs="Times New Roman"/>
          <w:noProof/>
          <w:szCs w:val="20"/>
        </w:rPr>
        <w:drawing>
          <wp:anchor distT="0" distB="0" distL="114300" distR="114300" simplePos="0" relativeHeight="251672576" behindDoc="1" locked="0" layoutInCell="0" allowOverlap="1" wp14:anchorId="0C5592C3" wp14:editId="49EBE887">
            <wp:simplePos x="0" y="0"/>
            <wp:positionH relativeFrom="column">
              <wp:posOffset>-318770</wp:posOffset>
            </wp:positionH>
            <wp:positionV relativeFrom="paragraph">
              <wp:posOffset>140335</wp:posOffset>
            </wp:positionV>
            <wp:extent cx="267970" cy="247015"/>
            <wp:effectExtent l="0" t="0" r="0" b="6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blip>
                    <a:srcRect/>
                    <a:stretch>
                      <a:fillRect/>
                    </a:stretch>
                  </pic:blipFill>
                  <pic:spPr bwMode="auto">
                    <a:xfrm>
                      <a:off x="0" y="0"/>
                      <a:ext cx="267970" cy="247015"/>
                    </a:xfrm>
                    <a:prstGeom prst="rect">
                      <a:avLst/>
                    </a:prstGeom>
                    <a:noFill/>
                  </pic:spPr>
                </pic:pic>
              </a:graphicData>
            </a:graphic>
          </wp:anchor>
        </w:drawing>
      </w:r>
    </w:p>
    <w:p w:rsidR="00F33381" w:rsidRPr="0032615D" w:rsidRDefault="00F33381" w:rsidP="00F33381">
      <w:pPr>
        <w:spacing w:after="0" w:line="215" w:lineRule="auto"/>
        <w:ind w:left="142" w:right="1"/>
        <w:jc w:val="both"/>
        <w:rPr>
          <w:rFonts w:ascii="Times New Roman" w:hAnsi="Times New Roman" w:cs="Times New Roman"/>
          <w:szCs w:val="20"/>
        </w:rPr>
      </w:pPr>
      <w:r w:rsidRPr="0032615D">
        <w:rPr>
          <w:rFonts w:ascii="Times New Roman" w:eastAsia="Arial" w:hAnsi="Times New Roman" w:cs="Times New Roman"/>
          <w:b/>
          <w:bCs/>
          <w:szCs w:val="20"/>
        </w:rPr>
        <w:t>Il vous est possible de produire différents types de justificatifs, l’important étant que vous soyez en mesure de justifier la totalité de la durée de résidence continue exigée.</w:t>
      </w:r>
    </w:p>
    <w:p w:rsidR="00F33381" w:rsidRPr="0032615D" w:rsidRDefault="00F33381" w:rsidP="00F33381">
      <w:pPr>
        <w:spacing w:after="0" w:line="20" w:lineRule="exact"/>
        <w:ind w:left="-567"/>
        <w:jc w:val="both"/>
        <w:rPr>
          <w:rFonts w:ascii="Times New Roman" w:hAnsi="Times New Roman" w:cs="Times New Roman"/>
          <w:szCs w:val="20"/>
        </w:rPr>
      </w:pPr>
    </w:p>
    <w:p w:rsidR="00F33381" w:rsidRPr="00F33381" w:rsidRDefault="00F33381" w:rsidP="00F33381">
      <w:pPr>
        <w:spacing w:after="0" w:line="200" w:lineRule="exact"/>
        <w:ind w:left="-567"/>
        <w:jc w:val="both"/>
        <w:rPr>
          <w:rFonts w:ascii="Times New Roman" w:hAnsi="Times New Roman" w:cs="Times New Roman"/>
          <w:szCs w:val="20"/>
        </w:rPr>
      </w:pPr>
    </w:p>
    <w:p w:rsidR="00F33381" w:rsidRPr="00F33381" w:rsidRDefault="00F33381" w:rsidP="00F33381">
      <w:pPr>
        <w:spacing w:after="0" w:line="230" w:lineRule="exact"/>
        <w:ind w:left="-567"/>
        <w:jc w:val="both"/>
        <w:rPr>
          <w:rFonts w:ascii="Times New Roman" w:hAnsi="Times New Roman" w:cs="Times New Roman"/>
          <w:szCs w:val="20"/>
        </w:rPr>
      </w:pPr>
    </w:p>
    <w:p w:rsidR="00F33381" w:rsidRPr="0032615D" w:rsidRDefault="00F33381" w:rsidP="00767517">
      <w:pPr>
        <w:spacing w:after="0" w:line="216" w:lineRule="auto"/>
        <w:ind w:left="-567" w:right="1"/>
        <w:jc w:val="both"/>
        <w:rPr>
          <w:rFonts w:ascii="Times New Roman" w:hAnsi="Times New Roman" w:cs="Times New Roman"/>
          <w:sz w:val="24"/>
          <w:szCs w:val="20"/>
        </w:rPr>
      </w:pPr>
      <w:r w:rsidRPr="0032615D">
        <w:rPr>
          <w:rFonts w:ascii="Times New Roman" w:eastAsia="Times New Roman" w:hAnsi="Times New Roman" w:cs="Times New Roman"/>
          <w:sz w:val="24"/>
          <w:szCs w:val="20"/>
        </w:rPr>
        <w:t xml:space="preserve">3 – </w:t>
      </w:r>
      <w:r w:rsidRPr="0032615D">
        <w:rPr>
          <w:rFonts w:ascii="Times New Roman" w:eastAsia="Arial" w:hAnsi="Times New Roman" w:cs="Times New Roman"/>
          <w:b/>
          <w:bCs/>
          <w:color w:val="7030A0"/>
          <w:sz w:val="24"/>
          <w:szCs w:val="20"/>
        </w:rPr>
        <w:t xml:space="preserve">Vous êtes marié(e) ou uni(e) par un pacte civil depuis au moins 2 ans à un(e) citoyen(ne) de la </w:t>
      </w:r>
      <w:r w:rsidR="00767517" w:rsidRPr="0032615D">
        <w:rPr>
          <w:rFonts w:ascii="Times New Roman" w:eastAsia="Arial" w:hAnsi="Times New Roman" w:cs="Times New Roman"/>
          <w:b/>
          <w:bCs/>
          <w:color w:val="7030A0"/>
          <w:sz w:val="24"/>
          <w:szCs w:val="20"/>
        </w:rPr>
        <w:t xml:space="preserve">       </w:t>
      </w:r>
      <w:r w:rsidRPr="0032615D">
        <w:rPr>
          <w:rFonts w:ascii="Times New Roman" w:eastAsia="Arial" w:hAnsi="Times New Roman" w:cs="Times New Roman"/>
          <w:b/>
          <w:bCs/>
          <w:color w:val="7030A0"/>
          <w:sz w:val="24"/>
          <w:szCs w:val="20"/>
        </w:rPr>
        <w:t>Nouvelle-Calédonie ou un(e)résident(e) en Nouvelle-Calédonie</w:t>
      </w:r>
    </w:p>
    <w:p w:rsidR="00F33381" w:rsidRPr="00F33381" w:rsidRDefault="00F33381" w:rsidP="00F33381">
      <w:pPr>
        <w:spacing w:after="0" w:line="200" w:lineRule="exact"/>
        <w:ind w:left="-567"/>
        <w:jc w:val="both"/>
        <w:rPr>
          <w:rFonts w:ascii="Times New Roman" w:hAnsi="Times New Roman" w:cs="Times New Roman"/>
          <w:szCs w:val="20"/>
        </w:rPr>
      </w:pPr>
    </w:p>
    <w:p w:rsidR="00F33381" w:rsidRPr="00F33381" w:rsidRDefault="00F33381" w:rsidP="00F33381">
      <w:pPr>
        <w:spacing w:after="0" w:line="311" w:lineRule="exact"/>
        <w:ind w:left="-567"/>
        <w:jc w:val="both"/>
        <w:rPr>
          <w:rFonts w:ascii="Times New Roman" w:hAnsi="Times New Roman" w:cs="Times New Roman"/>
          <w:szCs w:val="20"/>
        </w:rPr>
      </w:pPr>
    </w:p>
    <w:p w:rsidR="00F33381" w:rsidRPr="00F33381" w:rsidRDefault="00F33381" w:rsidP="00F33381">
      <w:pPr>
        <w:spacing w:after="0"/>
        <w:ind w:left="-567"/>
        <w:jc w:val="both"/>
        <w:rPr>
          <w:rFonts w:ascii="Times New Roman" w:hAnsi="Times New Roman" w:cs="Times New Roman"/>
          <w:szCs w:val="20"/>
        </w:rPr>
      </w:pPr>
      <w:r w:rsidRPr="00767517">
        <w:rPr>
          <w:rFonts w:ascii="Times New Roman" w:eastAsia="Times New Roman" w:hAnsi="Times New Roman" w:cs="Times New Roman"/>
          <w:szCs w:val="20"/>
        </w:rPr>
        <w:t>Dans cette hypothèse, vous pouvez utiliser la qualité de citoyen de la Nouvelle-Calédonie ou la</w:t>
      </w:r>
      <w:r w:rsidRPr="00F33381">
        <w:rPr>
          <w:rFonts w:ascii="Times New Roman" w:eastAsia="Times New Roman" w:hAnsi="Times New Roman" w:cs="Times New Roman"/>
          <w:szCs w:val="20"/>
        </w:rPr>
        <w:t xml:space="preserve"> durée de résidence en Nouvelle-</w:t>
      </w:r>
    </w:p>
    <w:p w:rsidR="00F33381" w:rsidRPr="00F33381" w:rsidRDefault="00F33381" w:rsidP="00F33381">
      <w:pPr>
        <w:spacing w:after="0"/>
        <w:ind w:left="-567"/>
        <w:jc w:val="both"/>
        <w:rPr>
          <w:rFonts w:ascii="Times New Roman" w:hAnsi="Times New Roman" w:cs="Times New Roman"/>
          <w:szCs w:val="20"/>
        </w:rPr>
      </w:pPr>
      <w:r w:rsidRPr="00F33381">
        <w:rPr>
          <w:rFonts w:ascii="Times New Roman" w:eastAsia="Times New Roman" w:hAnsi="Times New Roman" w:cs="Times New Roman"/>
          <w:szCs w:val="20"/>
        </w:rPr>
        <w:t xml:space="preserve">Calédonie de votre conjoint ou partenaire, pour cela, vous devez fournir </w:t>
      </w:r>
      <w:r w:rsidRPr="00F33381">
        <w:rPr>
          <w:rFonts w:ascii="Times New Roman" w:eastAsia="Times New Roman" w:hAnsi="Times New Roman" w:cs="Times New Roman"/>
          <w:szCs w:val="20"/>
          <w:u w:val="single"/>
        </w:rPr>
        <w:t>l’ensemble</w:t>
      </w:r>
      <w:r w:rsidRPr="00F33381">
        <w:rPr>
          <w:rFonts w:ascii="Times New Roman" w:eastAsia="Times New Roman" w:hAnsi="Times New Roman" w:cs="Times New Roman"/>
          <w:szCs w:val="20"/>
        </w:rPr>
        <w:t xml:space="preserve"> des pièces suivantes :</w:t>
      </w:r>
    </w:p>
    <w:p w:rsidR="00F33381" w:rsidRPr="00F33381" w:rsidRDefault="00F33381" w:rsidP="00F33381">
      <w:pPr>
        <w:spacing w:after="0" w:line="282" w:lineRule="exact"/>
        <w:ind w:left="-567"/>
        <w:jc w:val="both"/>
        <w:rPr>
          <w:rFonts w:ascii="Times New Roman" w:hAnsi="Times New Roman" w:cs="Times New Roman"/>
          <w:szCs w:val="20"/>
        </w:rPr>
      </w:pPr>
    </w:p>
    <w:p w:rsidR="00F33381" w:rsidRPr="00F33381" w:rsidRDefault="00F33381" w:rsidP="00767517">
      <w:pPr>
        <w:numPr>
          <w:ilvl w:val="0"/>
          <w:numId w:val="4"/>
        </w:numPr>
        <w:tabs>
          <w:tab w:val="left" w:pos="154"/>
        </w:tabs>
        <w:spacing w:after="0" w:line="213" w:lineRule="auto"/>
        <w:ind w:left="-284" w:right="80" w:hanging="275"/>
        <w:jc w:val="both"/>
        <w:rPr>
          <w:rFonts w:ascii="Times New Roman" w:eastAsia="Times New Roman" w:hAnsi="Times New Roman" w:cs="Times New Roman"/>
          <w:szCs w:val="20"/>
        </w:rPr>
      </w:pPr>
      <w:r w:rsidRPr="00F33381">
        <w:rPr>
          <w:rFonts w:ascii="Times New Roman" w:eastAsia="Times New Roman" w:hAnsi="Times New Roman" w:cs="Times New Roman"/>
          <w:szCs w:val="20"/>
        </w:rPr>
        <w:t>un justificatif de mariage ou d’union par u</w:t>
      </w:r>
      <w:bookmarkStart w:id="0" w:name="_GoBack"/>
      <w:bookmarkEnd w:id="0"/>
      <w:r w:rsidRPr="00F33381">
        <w:rPr>
          <w:rFonts w:ascii="Times New Roman" w:eastAsia="Times New Roman" w:hAnsi="Times New Roman" w:cs="Times New Roman"/>
          <w:szCs w:val="20"/>
        </w:rPr>
        <w:t xml:space="preserve">n pacte civil (photocopie du livret de famille, l’extrait de l’acte de mariage ou photocopie de votre pacte civil) ; </w:t>
      </w:r>
      <w:r w:rsidRPr="00F33381">
        <w:rPr>
          <w:rFonts w:ascii="Times New Roman" w:eastAsia="Arial" w:hAnsi="Times New Roman" w:cs="Times New Roman"/>
          <w:b/>
          <w:bCs/>
          <w:szCs w:val="20"/>
        </w:rPr>
        <w:t>et</w:t>
      </w:r>
    </w:p>
    <w:p w:rsidR="00F33381" w:rsidRPr="00F33381" w:rsidRDefault="00F33381" w:rsidP="00767517">
      <w:pPr>
        <w:spacing w:after="0" w:line="51" w:lineRule="exact"/>
        <w:ind w:left="-284" w:hanging="275"/>
        <w:jc w:val="both"/>
        <w:rPr>
          <w:rFonts w:ascii="Times New Roman" w:eastAsia="Times New Roman" w:hAnsi="Times New Roman" w:cs="Times New Roman"/>
          <w:szCs w:val="20"/>
        </w:rPr>
      </w:pPr>
    </w:p>
    <w:p w:rsidR="00F33381" w:rsidRPr="00F33381" w:rsidRDefault="00F33381" w:rsidP="00767517">
      <w:pPr>
        <w:numPr>
          <w:ilvl w:val="0"/>
          <w:numId w:val="4"/>
        </w:numPr>
        <w:tabs>
          <w:tab w:val="left" w:pos="166"/>
        </w:tabs>
        <w:spacing w:after="0" w:line="211" w:lineRule="auto"/>
        <w:ind w:left="-284" w:right="80" w:hanging="275"/>
        <w:jc w:val="both"/>
        <w:rPr>
          <w:rFonts w:ascii="Times New Roman" w:eastAsia="Times New Roman" w:hAnsi="Times New Roman" w:cs="Times New Roman"/>
          <w:szCs w:val="20"/>
        </w:rPr>
      </w:pPr>
      <w:r w:rsidRPr="00F33381">
        <w:rPr>
          <w:rFonts w:ascii="Times New Roman" w:eastAsia="Times New Roman" w:hAnsi="Times New Roman" w:cs="Times New Roman"/>
          <w:szCs w:val="20"/>
        </w:rPr>
        <w:t xml:space="preserve">un justificatif permettant de vérifier votre domiciliation ainsi que celle de votre conjoint(e) ou partenaire en Nouvelle-Calédonie ; </w:t>
      </w:r>
      <w:r w:rsidRPr="00F33381">
        <w:rPr>
          <w:rFonts w:ascii="Times New Roman" w:eastAsia="Arial" w:hAnsi="Times New Roman" w:cs="Times New Roman"/>
          <w:b/>
          <w:bCs/>
          <w:szCs w:val="20"/>
        </w:rPr>
        <w:t>et</w:t>
      </w:r>
    </w:p>
    <w:p w:rsidR="00F33381" w:rsidRPr="00F33381" w:rsidRDefault="00F33381" w:rsidP="00767517">
      <w:pPr>
        <w:spacing w:after="0" w:line="53" w:lineRule="exact"/>
        <w:ind w:left="-284" w:hanging="275"/>
        <w:jc w:val="both"/>
        <w:rPr>
          <w:rFonts w:ascii="Times New Roman" w:eastAsia="Times New Roman" w:hAnsi="Times New Roman" w:cs="Times New Roman"/>
          <w:szCs w:val="20"/>
        </w:rPr>
      </w:pPr>
    </w:p>
    <w:p w:rsidR="00F33381" w:rsidRDefault="00F33381" w:rsidP="00206030">
      <w:pPr>
        <w:numPr>
          <w:ilvl w:val="0"/>
          <w:numId w:val="4"/>
        </w:numPr>
        <w:tabs>
          <w:tab w:val="left" w:pos="146"/>
        </w:tabs>
        <w:spacing w:after="0" w:line="213" w:lineRule="auto"/>
        <w:ind w:left="-284" w:right="80" w:hanging="275"/>
        <w:jc w:val="both"/>
      </w:pPr>
      <w:r w:rsidRPr="00767517">
        <w:rPr>
          <w:rFonts w:ascii="Times New Roman" w:eastAsia="Times New Roman" w:hAnsi="Times New Roman" w:cs="Times New Roman"/>
          <w:szCs w:val="20"/>
        </w:rPr>
        <w:t>l’un des documents précités permettant de justifier de la citoyenneté calédonienne ou de la durée de résidence continue en Nouvelle-Calédonie de votre conjoint(e) ou partenaire.</w:t>
      </w:r>
    </w:p>
    <w:p w:rsidR="00F33381" w:rsidRDefault="00F33381" w:rsidP="00206030"/>
    <w:sectPr w:rsidR="00F33381" w:rsidSect="002730CC">
      <w:headerReference w:type="default" r:id="rId9"/>
      <w:footerReference w:type="default" r:id="rId10"/>
      <w:pgSz w:w="11906" w:h="16838"/>
      <w:pgMar w:top="284" w:right="707" w:bottom="568" w:left="1417" w:header="27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3C" w:rsidRDefault="00B5573C" w:rsidP="00B5573C">
      <w:pPr>
        <w:spacing w:after="0" w:line="240" w:lineRule="auto"/>
      </w:pPr>
      <w:r>
        <w:separator/>
      </w:r>
    </w:p>
  </w:endnote>
  <w:endnote w:type="continuationSeparator" w:id="0">
    <w:p w:rsidR="00B5573C" w:rsidRDefault="00B5573C" w:rsidP="00B5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6B" w:rsidRDefault="00B5573C" w:rsidP="009C6E6B">
    <w:pPr>
      <w:pStyle w:val="Pieddepage"/>
      <w:jc w:val="right"/>
      <w:rPr>
        <w:rFonts w:ascii="Times New Roman" w:hAnsi="Times New Roman" w:cs="Times New Roman"/>
        <w:bCs/>
        <w:color w:val="A6A6A6" w:themeColor="background1" w:themeShade="A6"/>
        <w:sz w:val="18"/>
        <w:szCs w:val="18"/>
      </w:rPr>
    </w:pPr>
    <w:r>
      <w:rPr>
        <w:rFonts w:ascii="Times New Roman" w:hAnsi="Times New Roman" w:cs="Times New Roman"/>
        <w:bCs/>
        <w:color w:val="A6A6A6" w:themeColor="background1" w:themeShade="A6"/>
        <w:sz w:val="18"/>
        <w:szCs w:val="18"/>
      </w:rPr>
      <w:t xml:space="preserve">DRHFPNC – </w:t>
    </w:r>
    <w:r w:rsidRPr="005B3A90">
      <w:rPr>
        <w:rFonts w:ascii="Times New Roman" w:hAnsi="Times New Roman" w:cs="Times New Roman"/>
        <w:bCs/>
        <w:color w:val="A6A6A6" w:themeColor="background1" w:themeShade="A6"/>
        <w:sz w:val="18"/>
        <w:szCs w:val="18"/>
      </w:rPr>
      <w:t xml:space="preserve">18, avenue Paul Doumer BP M2 - 98849 Nouméa Cedex - Tél : (687) 25.60.00 - Fax : (687) 27.47.00 </w:t>
    </w:r>
  </w:p>
  <w:p w:rsidR="00C64BB6" w:rsidRPr="005B3A90" w:rsidRDefault="00B5573C" w:rsidP="00C64BB6">
    <w:pPr>
      <w:pStyle w:val="Pieddepage"/>
      <w:jc w:val="right"/>
      <w:rPr>
        <w:rFonts w:ascii="Times New Roman" w:hAnsi="Times New Roman" w:cs="Times New Roman"/>
        <w:color w:val="A6A6A6" w:themeColor="background1" w:themeShade="A6"/>
        <w:sz w:val="18"/>
        <w:szCs w:val="18"/>
      </w:rPr>
    </w:pPr>
    <w:r w:rsidRPr="005B3A90">
      <w:rPr>
        <w:rFonts w:ascii="Times New Roman" w:hAnsi="Times New Roman" w:cs="Times New Roman"/>
        <w:bCs/>
        <w:color w:val="A6A6A6" w:themeColor="background1" w:themeShade="A6"/>
        <w:sz w:val="18"/>
        <w:szCs w:val="18"/>
      </w:rPr>
      <w:t xml:space="preserve">Courriel : </w:t>
    </w:r>
    <w:hyperlink r:id="rId1" w:history="1">
      <w:r w:rsidRPr="009C6E6B">
        <w:rPr>
          <w:rStyle w:val="Lienhypertexte"/>
          <w:rFonts w:ascii="Times New Roman" w:hAnsi="Times New Roman" w:cs="Times New Roman"/>
          <w:bCs/>
          <w:color w:val="A6A6A6" w:themeColor="background1" w:themeShade="A6"/>
          <w:sz w:val="18"/>
          <w:szCs w:val="18"/>
        </w:rPr>
        <w:t>drhfpnc@gouv.nc</w:t>
      </w:r>
    </w:hyperlink>
    <w:r w:rsidRPr="009C6E6B">
      <w:rPr>
        <w:rFonts w:ascii="Times New Roman" w:hAnsi="Times New Roman" w:cs="Times New Roman"/>
        <w:color w:val="A6A6A6" w:themeColor="background1" w:themeShade="A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3C" w:rsidRDefault="00B5573C" w:rsidP="00B5573C">
      <w:pPr>
        <w:spacing w:after="0" w:line="240" w:lineRule="auto"/>
      </w:pPr>
      <w:r>
        <w:separator/>
      </w:r>
    </w:p>
  </w:footnote>
  <w:footnote w:type="continuationSeparator" w:id="0">
    <w:p w:rsidR="00B5573C" w:rsidRDefault="00B5573C" w:rsidP="00B5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521"/>
    </w:tblGrid>
    <w:tr w:rsidR="00C64BB6" w:rsidRPr="00F4526D" w:rsidTr="009C6E6B">
      <w:trPr>
        <w:trHeight w:val="851"/>
      </w:trPr>
      <w:tc>
        <w:tcPr>
          <w:tcW w:w="2410" w:type="dxa"/>
          <w:tcBorders>
            <w:top w:val="nil"/>
            <w:left w:val="nil"/>
            <w:bottom w:val="nil"/>
            <w:right w:val="nil"/>
          </w:tcBorders>
        </w:tcPr>
        <w:p w:rsidR="00C64BB6" w:rsidRPr="00F4526D" w:rsidRDefault="00B5573C" w:rsidP="005B3A90">
          <w:pPr>
            <w:spacing w:after="0" w:line="240" w:lineRule="auto"/>
            <w:rPr>
              <w:rFonts w:ascii="Arial" w:eastAsia="Times New Roman" w:hAnsi="Arial" w:cs="Arial"/>
              <w:b/>
              <w:bCs/>
              <w:color w:val="808080"/>
              <w:sz w:val="52"/>
              <w:szCs w:val="24"/>
              <w:lang w:eastAsia="fr-FR"/>
            </w:rPr>
          </w:pPr>
          <w:r>
            <w:rPr>
              <w:rFonts w:ascii="Tms Rmn" w:hAnsi="Tms Rmn"/>
              <w:noProof/>
              <w:lang w:eastAsia="fr-FR"/>
            </w:rPr>
            <w:drawing>
              <wp:inline distT="0" distB="0" distL="0" distR="0" wp14:anchorId="5E70D690" wp14:editId="29E4348C">
                <wp:extent cx="1292272" cy="42862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72" cy="428625"/>
                        </a:xfrm>
                        <a:prstGeom prst="rect">
                          <a:avLst/>
                        </a:prstGeom>
                        <a:noFill/>
                        <a:ln>
                          <a:noFill/>
                        </a:ln>
                      </pic:spPr>
                    </pic:pic>
                  </a:graphicData>
                </a:graphic>
              </wp:inline>
            </w:drawing>
          </w:r>
        </w:p>
      </w:tc>
      <w:tc>
        <w:tcPr>
          <w:tcW w:w="6521" w:type="dxa"/>
          <w:tcBorders>
            <w:top w:val="nil"/>
            <w:left w:val="nil"/>
            <w:bottom w:val="nil"/>
            <w:right w:val="nil"/>
          </w:tcBorders>
          <w:vAlign w:val="center"/>
        </w:tcPr>
        <w:p w:rsidR="00C64BB6" w:rsidRPr="00C64BB6" w:rsidRDefault="00B5573C" w:rsidP="009C6E6B">
          <w:pPr>
            <w:spacing w:after="0" w:line="240" w:lineRule="auto"/>
            <w:jc w:val="center"/>
            <w:rPr>
              <w:rFonts w:ascii="Times New Roman" w:hAnsi="Times New Roman" w:cs="Times New Roman"/>
              <w:b/>
              <w:color w:val="A6A6A6" w:themeColor="background1" w:themeShade="A6"/>
              <w:sz w:val="32"/>
              <w:szCs w:val="32"/>
            </w:rPr>
          </w:pPr>
          <w:r w:rsidRPr="00C64BB6">
            <w:rPr>
              <w:rFonts w:ascii="Times New Roman" w:hAnsi="Times New Roman" w:cs="Times New Roman"/>
              <w:b/>
              <w:color w:val="A6A6A6" w:themeColor="background1" w:themeShade="A6"/>
              <w:sz w:val="32"/>
              <w:szCs w:val="32"/>
            </w:rPr>
            <w:t>Formulaire de saisine</w:t>
          </w:r>
        </w:p>
        <w:p w:rsidR="00C64BB6" w:rsidRPr="00C64BB6" w:rsidRDefault="00B5573C" w:rsidP="009C6E6B">
          <w:pPr>
            <w:spacing w:after="0" w:line="240" w:lineRule="auto"/>
            <w:jc w:val="center"/>
            <w:rPr>
              <w:rFonts w:ascii="Arial" w:eastAsia="Times New Roman" w:hAnsi="Arial" w:cs="Arial"/>
              <w:bCs/>
              <w:color w:val="808080"/>
              <w:sz w:val="52"/>
              <w:szCs w:val="24"/>
              <w:lang w:eastAsia="fr-FR"/>
              <w14:shadow w14:blurRad="50800" w14:dist="38100" w14:dir="2700000" w14:sx="100000" w14:sy="100000" w14:kx="0" w14:ky="0" w14:algn="tl">
                <w14:srgbClr w14:val="000000">
                  <w14:alpha w14:val="60000"/>
                </w14:srgbClr>
              </w14:shadow>
            </w:rPr>
          </w:pPr>
          <w:r w:rsidRPr="00C64BB6">
            <w:rPr>
              <w:rFonts w:ascii="Times New Roman" w:hAnsi="Times New Roman" w:cs="Times New Roman"/>
              <w:b/>
              <w:color w:val="A6A6A6" w:themeColor="background1" w:themeShade="A6"/>
              <w:sz w:val="32"/>
              <w:szCs w:val="32"/>
            </w:rPr>
            <w:t>Commission Administrative Paritaire</w:t>
          </w:r>
        </w:p>
      </w:tc>
    </w:tr>
  </w:tbl>
  <w:p w:rsidR="00F4526D" w:rsidRDefault="00BF55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9B5"/>
    <w:multiLevelType w:val="hybridMultilevel"/>
    <w:tmpl w:val="1660AC7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25E45D32"/>
    <w:multiLevelType w:val="hybridMultilevel"/>
    <w:tmpl w:val="48704D8A"/>
    <w:lvl w:ilvl="0" w:tplc="0F046D38">
      <w:start w:val="1"/>
      <w:numFmt w:val="bullet"/>
      <w:lvlText w:val="-"/>
      <w:lvlJc w:val="left"/>
    </w:lvl>
    <w:lvl w:ilvl="1" w:tplc="92404FC6">
      <w:numFmt w:val="decimal"/>
      <w:lvlText w:val=""/>
      <w:lvlJc w:val="left"/>
    </w:lvl>
    <w:lvl w:ilvl="2" w:tplc="AE0456CA">
      <w:numFmt w:val="decimal"/>
      <w:lvlText w:val=""/>
      <w:lvlJc w:val="left"/>
    </w:lvl>
    <w:lvl w:ilvl="3" w:tplc="13CE436A">
      <w:numFmt w:val="decimal"/>
      <w:lvlText w:val=""/>
      <w:lvlJc w:val="left"/>
    </w:lvl>
    <w:lvl w:ilvl="4" w:tplc="A152657A">
      <w:numFmt w:val="decimal"/>
      <w:lvlText w:val=""/>
      <w:lvlJc w:val="left"/>
    </w:lvl>
    <w:lvl w:ilvl="5" w:tplc="990CEAE0">
      <w:numFmt w:val="decimal"/>
      <w:lvlText w:val=""/>
      <w:lvlJc w:val="left"/>
    </w:lvl>
    <w:lvl w:ilvl="6" w:tplc="486A7E62">
      <w:numFmt w:val="decimal"/>
      <w:lvlText w:val=""/>
      <w:lvlJc w:val="left"/>
    </w:lvl>
    <w:lvl w:ilvl="7" w:tplc="1554AA5A">
      <w:numFmt w:val="decimal"/>
      <w:lvlText w:val=""/>
      <w:lvlJc w:val="left"/>
    </w:lvl>
    <w:lvl w:ilvl="8" w:tplc="E15625A2">
      <w:numFmt w:val="decimal"/>
      <w:lvlText w:val=""/>
      <w:lvlJc w:val="left"/>
    </w:lvl>
  </w:abstractNum>
  <w:abstractNum w:abstractNumId="2">
    <w:nsid w:val="4E6AFB66"/>
    <w:multiLevelType w:val="hybridMultilevel"/>
    <w:tmpl w:val="BB321B62"/>
    <w:lvl w:ilvl="0" w:tplc="D31C5C0C">
      <w:start w:val="1"/>
      <w:numFmt w:val="bullet"/>
      <w:lvlText w:val="-"/>
      <w:lvlJc w:val="left"/>
    </w:lvl>
    <w:lvl w:ilvl="1" w:tplc="C9845FC4">
      <w:numFmt w:val="decimal"/>
      <w:lvlText w:val=""/>
      <w:lvlJc w:val="left"/>
    </w:lvl>
    <w:lvl w:ilvl="2" w:tplc="4C3AC12E">
      <w:numFmt w:val="decimal"/>
      <w:lvlText w:val=""/>
      <w:lvlJc w:val="left"/>
    </w:lvl>
    <w:lvl w:ilvl="3" w:tplc="B4B4E63A">
      <w:numFmt w:val="decimal"/>
      <w:lvlText w:val=""/>
      <w:lvlJc w:val="left"/>
    </w:lvl>
    <w:lvl w:ilvl="4" w:tplc="CABE8F82">
      <w:numFmt w:val="decimal"/>
      <w:lvlText w:val=""/>
      <w:lvlJc w:val="left"/>
    </w:lvl>
    <w:lvl w:ilvl="5" w:tplc="E3143488">
      <w:numFmt w:val="decimal"/>
      <w:lvlText w:val=""/>
      <w:lvlJc w:val="left"/>
    </w:lvl>
    <w:lvl w:ilvl="6" w:tplc="C6B6CDDE">
      <w:numFmt w:val="decimal"/>
      <w:lvlText w:val=""/>
      <w:lvlJc w:val="left"/>
    </w:lvl>
    <w:lvl w:ilvl="7" w:tplc="4F106ACC">
      <w:numFmt w:val="decimal"/>
      <w:lvlText w:val=""/>
      <w:lvlJc w:val="left"/>
    </w:lvl>
    <w:lvl w:ilvl="8" w:tplc="7494E47E">
      <w:numFmt w:val="decimal"/>
      <w:lvlText w:val=""/>
      <w:lvlJc w:val="left"/>
    </w:lvl>
  </w:abstractNum>
  <w:abstractNum w:abstractNumId="3">
    <w:nsid w:val="6B68079A"/>
    <w:multiLevelType w:val="hybridMultilevel"/>
    <w:tmpl w:val="FCB66038"/>
    <w:lvl w:ilvl="0" w:tplc="DEF03C20">
      <w:start w:val="1"/>
      <w:numFmt w:val="bullet"/>
      <w:lvlText w:val="-"/>
      <w:lvlJc w:val="left"/>
    </w:lvl>
    <w:lvl w:ilvl="1" w:tplc="E2F43768">
      <w:numFmt w:val="decimal"/>
      <w:lvlText w:val=""/>
      <w:lvlJc w:val="left"/>
    </w:lvl>
    <w:lvl w:ilvl="2" w:tplc="1DE08F08">
      <w:numFmt w:val="decimal"/>
      <w:lvlText w:val=""/>
      <w:lvlJc w:val="left"/>
    </w:lvl>
    <w:lvl w:ilvl="3" w:tplc="955ED8E0">
      <w:numFmt w:val="decimal"/>
      <w:lvlText w:val=""/>
      <w:lvlJc w:val="left"/>
    </w:lvl>
    <w:lvl w:ilvl="4" w:tplc="9A507C14">
      <w:numFmt w:val="decimal"/>
      <w:lvlText w:val=""/>
      <w:lvlJc w:val="left"/>
    </w:lvl>
    <w:lvl w:ilvl="5" w:tplc="68863BC0">
      <w:numFmt w:val="decimal"/>
      <w:lvlText w:val=""/>
      <w:lvlJc w:val="left"/>
    </w:lvl>
    <w:lvl w:ilvl="6" w:tplc="C15C59B0">
      <w:numFmt w:val="decimal"/>
      <w:lvlText w:val=""/>
      <w:lvlJc w:val="left"/>
    </w:lvl>
    <w:lvl w:ilvl="7" w:tplc="447821D2">
      <w:numFmt w:val="decimal"/>
      <w:lvlText w:val=""/>
      <w:lvlJc w:val="left"/>
    </w:lvl>
    <w:lvl w:ilvl="8" w:tplc="CB5E7562">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30"/>
    <w:rsid w:val="00117651"/>
    <w:rsid w:val="00170B6A"/>
    <w:rsid w:val="001D4C44"/>
    <w:rsid w:val="00206030"/>
    <w:rsid w:val="00221519"/>
    <w:rsid w:val="002730CC"/>
    <w:rsid w:val="003066CB"/>
    <w:rsid w:val="0032615D"/>
    <w:rsid w:val="00445EE2"/>
    <w:rsid w:val="004D79BF"/>
    <w:rsid w:val="00592C83"/>
    <w:rsid w:val="00600E10"/>
    <w:rsid w:val="00767517"/>
    <w:rsid w:val="009D3ED2"/>
    <w:rsid w:val="00A232CD"/>
    <w:rsid w:val="00A77037"/>
    <w:rsid w:val="00AE43D8"/>
    <w:rsid w:val="00AF593B"/>
    <w:rsid w:val="00B5573C"/>
    <w:rsid w:val="00BF7353"/>
    <w:rsid w:val="00CD6B9B"/>
    <w:rsid w:val="00CF1339"/>
    <w:rsid w:val="00D34D8B"/>
    <w:rsid w:val="00D93EB4"/>
    <w:rsid w:val="00DE079D"/>
    <w:rsid w:val="00F33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6030"/>
    <w:pPr>
      <w:tabs>
        <w:tab w:val="center" w:pos="4536"/>
        <w:tab w:val="right" w:pos="9072"/>
      </w:tabs>
      <w:spacing w:after="0" w:line="240" w:lineRule="auto"/>
    </w:pPr>
  </w:style>
  <w:style w:type="character" w:customStyle="1" w:styleId="En-tteCar">
    <w:name w:val="En-tête Car"/>
    <w:basedOn w:val="Policepardfaut"/>
    <w:link w:val="En-tte"/>
    <w:uiPriority w:val="99"/>
    <w:rsid w:val="00206030"/>
  </w:style>
  <w:style w:type="paragraph" w:styleId="Pieddepage">
    <w:name w:val="footer"/>
    <w:basedOn w:val="Normal"/>
    <w:link w:val="PieddepageCar"/>
    <w:uiPriority w:val="99"/>
    <w:unhideWhenUsed/>
    <w:rsid w:val="002060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030"/>
  </w:style>
  <w:style w:type="character" w:styleId="Lienhypertexte">
    <w:name w:val="Hyperlink"/>
    <w:basedOn w:val="Policepardfaut"/>
    <w:uiPriority w:val="99"/>
    <w:unhideWhenUsed/>
    <w:rsid w:val="00206030"/>
    <w:rPr>
      <w:color w:val="0000FF" w:themeColor="hyperlink"/>
      <w:u w:val="single"/>
    </w:rPr>
  </w:style>
  <w:style w:type="table" w:styleId="Grilledutableau">
    <w:name w:val="Table Grid"/>
    <w:basedOn w:val="TableauNormal"/>
    <w:uiPriority w:val="59"/>
    <w:rsid w:val="0020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6030"/>
    <w:pPr>
      <w:ind w:left="720"/>
      <w:contextualSpacing/>
    </w:pPr>
  </w:style>
  <w:style w:type="paragraph" w:styleId="Textedebulles">
    <w:name w:val="Balloon Text"/>
    <w:basedOn w:val="Normal"/>
    <w:link w:val="TextedebullesCar"/>
    <w:uiPriority w:val="99"/>
    <w:semiHidden/>
    <w:unhideWhenUsed/>
    <w:rsid w:val="00206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030"/>
    <w:rPr>
      <w:rFonts w:ascii="Tahoma" w:hAnsi="Tahoma" w:cs="Tahoma"/>
      <w:sz w:val="16"/>
      <w:szCs w:val="16"/>
    </w:rPr>
  </w:style>
  <w:style w:type="paragraph" w:styleId="NormalWeb">
    <w:name w:val="Normal (Web)"/>
    <w:basedOn w:val="Normal"/>
    <w:uiPriority w:val="99"/>
    <w:semiHidden/>
    <w:unhideWhenUsed/>
    <w:rsid w:val="00D34D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6030"/>
    <w:pPr>
      <w:tabs>
        <w:tab w:val="center" w:pos="4536"/>
        <w:tab w:val="right" w:pos="9072"/>
      </w:tabs>
      <w:spacing w:after="0" w:line="240" w:lineRule="auto"/>
    </w:pPr>
  </w:style>
  <w:style w:type="character" w:customStyle="1" w:styleId="En-tteCar">
    <w:name w:val="En-tête Car"/>
    <w:basedOn w:val="Policepardfaut"/>
    <w:link w:val="En-tte"/>
    <w:uiPriority w:val="99"/>
    <w:rsid w:val="00206030"/>
  </w:style>
  <w:style w:type="paragraph" w:styleId="Pieddepage">
    <w:name w:val="footer"/>
    <w:basedOn w:val="Normal"/>
    <w:link w:val="PieddepageCar"/>
    <w:uiPriority w:val="99"/>
    <w:unhideWhenUsed/>
    <w:rsid w:val="002060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030"/>
  </w:style>
  <w:style w:type="character" w:styleId="Lienhypertexte">
    <w:name w:val="Hyperlink"/>
    <w:basedOn w:val="Policepardfaut"/>
    <w:uiPriority w:val="99"/>
    <w:unhideWhenUsed/>
    <w:rsid w:val="00206030"/>
    <w:rPr>
      <w:color w:val="0000FF" w:themeColor="hyperlink"/>
      <w:u w:val="single"/>
    </w:rPr>
  </w:style>
  <w:style w:type="table" w:styleId="Grilledutableau">
    <w:name w:val="Table Grid"/>
    <w:basedOn w:val="TableauNormal"/>
    <w:uiPriority w:val="59"/>
    <w:rsid w:val="0020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6030"/>
    <w:pPr>
      <w:ind w:left="720"/>
      <w:contextualSpacing/>
    </w:pPr>
  </w:style>
  <w:style w:type="paragraph" w:styleId="Textedebulles">
    <w:name w:val="Balloon Text"/>
    <w:basedOn w:val="Normal"/>
    <w:link w:val="TextedebullesCar"/>
    <w:uiPriority w:val="99"/>
    <w:semiHidden/>
    <w:unhideWhenUsed/>
    <w:rsid w:val="00206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030"/>
    <w:rPr>
      <w:rFonts w:ascii="Tahoma" w:hAnsi="Tahoma" w:cs="Tahoma"/>
      <w:sz w:val="16"/>
      <w:szCs w:val="16"/>
    </w:rPr>
  </w:style>
  <w:style w:type="paragraph" w:styleId="NormalWeb">
    <w:name w:val="Normal (Web)"/>
    <w:basedOn w:val="Normal"/>
    <w:uiPriority w:val="99"/>
    <w:semiHidden/>
    <w:unhideWhenUsed/>
    <w:rsid w:val="00D34D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rhfpnc@gouv.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GODARD</dc:creator>
  <cp:lastModifiedBy>Stephanie SADIMOEN</cp:lastModifiedBy>
  <cp:revision>2</cp:revision>
  <cp:lastPrinted>2017-09-10T21:31:00Z</cp:lastPrinted>
  <dcterms:created xsi:type="dcterms:W3CDTF">2019-09-30T00:16:00Z</dcterms:created>
  <dcterms:modified xsi:type="dcterms:W3CDTF">2019-09-30T00:16:00Z</dcterms:modified>
</cp:coreProperties>
</file>