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94" w:rsidRDefault="00D43D94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bookmarkStart w:id="0" w:name="_GoBack"/>
      <w:bookmarkEnd w:id="0"/>
    </w:p>
    <w:p w:rsidR="00D43D94" w:rsidRDefault="00D43D94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D43D94" w:rsidRDefault="00912E8C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  <w:highlight w:val="white"/>
        </w:rPr>
        <w:t>à remplir par le candidat- concours sur titres et interne - paramédicaux</w:t>
      </w:r>
    </w:p>
    <w:p w:rsidR="00D43D94" w:rsidRDefault="00D43D94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:rsidR="00D43D94" w:rsidRDefault="00912E8C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La fiche individuelle de renseignement ne doit pas dépasser 2 pages (hors page de garde).</w:t>
      </w:r>
    </w:p>
    <w:p w:rsidR="00D43D94" w:rsidRDefault="00912E8C">
      <w:pPr>
        <w:spacing w:line="240" w:lineRule="auto"/>
        <w:jc w:val="both"/>
        <w:rPr>
          <w:rFonts w:ascii="Century Gothic" w:eastAsia="Century Gothic" w:hAnsi="Century Gothic" w:cs="Century Gothic"/>
          <w:sz w:val="12"/>
          <w:szCs w:val="12"/>
          <w:highlight w:val="white"/>
        </w:rPr>
      </w:pPr>
      <w:r>
        <w:rPr>
          <w:rFonts w:ascii="Century Gothic" w:eastAsia="Century Gothic" w:hAnsi="Century Gothic" w:cs="Century Gothic"/>
          <w:sz w:val="18"/>
          <w:szCs w:val="18"/>
        </w:rPr>
        <w:t>Elle doit être dactylographiée en police Times New Roman taille 11 et se conformer au modèle ci-dessous :</w:t>
      </w:r>
    </w:p>
    <w:p w:rsidR="00D43D94" w:rsidRDefault="00D43D94">
      <w:pPr>
        <w:widowControl w:val="0"/>
        <w:ind w:right="-280"/>
        <w:jc w:val="both"/>
        <w:rPr>
          <w:sz w:val="21"/>
          <w:szCs w:val="21"/>
          <w:highlight w:val="white"/>
        </w:rPr>
      </w:pPr>
    </w:p>
    <w:p w:rsidR="00D43D94" w:rsidRDefault="00D43D94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D43D94" w:rsidRDefault="00D43D94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D43D94" w:rsidRDefault="00912E8C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48"/>
          <w:szCs w:val="48"/>
        </w:rPr>
        <w:t>Fiche individuelle de renseignement</w:t>
      </w:r>
    </w:p>
    <w:p w:rsidR="00D43D94" w:rsidRDefault="00912E8C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  <w:sz w:val="48"/>
          <w:szCs w:val="48"/>
        </w:rPr>
        <w:t>destinée au jury pour l’épreuve d’entretien</w:t>
      </w:r>
    </w:p>
    <w:p w:rsidR="00D43D94" w:rsidRDefault="00D43D94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43D94" w:rsidRDefault="00D43D94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43D94" w:rsidRDefault="00D43D94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43D94" w:rsidRDefault="00D43D94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43D94" w:rsidRDefault="00912E8C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CONCOURS : TYPE CONCOURS /CORPS / CADRE</w:t>
      </w:r>
    </w:p>
    <w:p w:rsidR="00D43D94" w:rsidRDefault="00D43D94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36"/>
          <w:szCs w:val="36"/>
        </w:rPr>
      </w:pPr>
    </w:p>
    <w:p w:rsidR="00D43D94" w:rsidRDefault="00D43D94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36"/>
          <w:szCs w:val="36"/>
        </w:rPr>
      </w:pPr>
    </w:p>
    <w:p w:rsidR="00D43D94" w:rsidRDefault="00912E8C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A RETOURNER AU PLUS T</w:t>
      </w:r>
      <w:r>
        <w:rPr>
          <w:rFonts w:ascii="Century Gothic" w:eastAsia="Century Gothic" w:hAnsi="Century Gothic" w:cs="Century Gothic"/>
          <w:sz w:val="36"/>
          <w:szCs w:val="36"/>
        </w:rPr>
        <w:t>ARD LE …………………,</w:t>
      </w:r>
    </w:p>
    <w:p w:rsidR="00D43D94" w:rsidRDefault="00912E8C">
      <w:pPr>
        <w:tabs>
          <w:tab w:val="center" w:pos="4537"/>
          <w:tab w:val="left" w:pos="5645"/>
        </w:tabs>
        <w:spacing w:line="240" w:lineRule="auto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(rapporter la date de clôture des inscriptions).</w:t>
      </w:r>
    </w:p>
    <w:p w:rsidR="00D43D94" w:rsidRDefault="00D43D94">
      <w:pPr>
        <w:tabs>
          <w:tab w:val="center" w:pos="4537"/>
          <w:tab w:val="left" w:pos="5645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43D94" w:rsidRDefault="00D43D94">
      <w:pPr>
        <w:widowControl w:val="0"/>
        <w:spacing w:line="120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"/>
        <w:tblW w:w="1078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7425"/>
      </w:tblGrid>
      <w:tr w:rsidR="00D43D94">
        <w:trPr>
          <w:trHeight w:val="453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3D94" w:rsidRDefault="00912E8C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 :  </w:t>
            </w:r>
          </w:p>
        </w:tc>
        <w:tc>
          <w:tcPr>
            <w:tcW w:w="7425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3D94" w:rsidRDefault="00D43D9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43D94">
        <w:trPr>
          <w:trHeight w:val="470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3D94" w:rsidRDefault="00912E8C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Prénom :</w:t>
            </w:r>
          </w:p>
        </w:tc>
        <w:tc>
          <w:tcPr>
            <w:tcW w:w="742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3D94" w:rsidRDefault="00D43D9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D43D94" w:rsidRDefault="00D43D94">
      <w:pPr>
        <w:widowControl w:val="0"/>
        <w:ind w:right="-280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D43D94" w:rsidRDefault="00912E8C">
      <w:pPr>
        <w:widowControl w:val="0"/>
        <w:ind w:right="-280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  <w:r>
        <w:br w:type="page"/>
      </w:r>
    </w:p>
    <w:p w:rsidR="00D43D94" w:rsidRDefault="00D43D94">
      <w:pPr>
        <w:tabs>
          <w:tab w:val="center" w:pos="4537"/>
          <w:tab w:val="left" w:pos="5645"/>
        </w:tabs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0"/>
        <w:tblW w:w="106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5"/>
      </w:tblGrid>
      <w:tr w:rsidR="00D43D94">
        <w:tc>
          <w:tcPr>
            <w:tcW w:w="10635" w:type="dxa"/>
            <w:shd w:val="clear" w:color="auto" w:fill="BFBFBF"/>
          </w:tcPr>
          <w:p w:rsidR="00D43D94" w:rsidRDefault="00912E8C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Votre parcours professionnel</w:t>
            </w:r>
          </w:p>
        </w:tc>
      </w:tr>
      <w:tr w:rsidR="00D43D94">
        <w:tc>
          <w:tcPr>
            <w:tcW w:w="10635" w:type="dxa"/>
          </w:tcPr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3D94">
        <w:tc>
          <w:tcPr>
            <w:tcW w:w="10635" w:type="dxa"/>
            <w:shd w:val="clear" w:color="auto" w:fill="BFBFBF"/>
          </w:tcPr>
          <w:p w:rsidR="00D43D94" w:rsidRDefault="00912E8C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Vos compétences </w:t>
            </w:r>
          </w:p>
        </w:tc>
      </w:tr>
      <w:tr w:rsidR="00D43D94">
        <w:tc>
          <w:tcPr>
            <w:tcW w:w="10635" w:type="dxa"/>
          </w:tcPr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3D94">
        <w:tc>
          <w:tcPr>
            <w:tcW w:w="10635" w:type="dxa"/>
            <w:shd w:val="clear" w:color="auto" w:fill="BFBFBF"/>
          </w:tcPr>
          <w:p w:rsidR="00D43D94" w:rsidRDefault="00912E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Votre projet professionnel</w:t>
            </w:r>
          </w:p>
        </w:tc>
      </w:tr>
      <w:tr w:rsidR="00D43D94">
        <w:tc>
          <w:tcPr>
            <w:tcW w:w="10635" w:type="dxa"/>
          </w:tcPr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3D94">
        <w:tc>
          <w:tcPr>
            <w:tcW w:w="10635" w:type="dxa"/>
            <w:shd w:val="clear" w:color="auto" w:fill="BFBFBF"/>
          </w:tcPr>
          <w:p w:rsidR="00D43D94" w:rsidRDefault="00912E8C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Vos motivations </w:t>
            </w:r>
          </w:p>
        </w:tc>
      </w:tr>
      <w:tr w:rsidR="00D43D94">
        <w:tc>
          <w:tcPr>
            <w:tcW w:w="10635" w:type="dxa"/>
          </w:tcPr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43D94" w:rsidRDefault="00D43D94">
            <w:pPr>
              <w:tabs>
                <w:tab w:val="center" w:pos="4537"/>
                <w:tab w:val="left" w:pos="5645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43D94" w:rsidRDefault="00D43D94">
      <w:pPr>
        <w:tabs>
          <w:tab w:val="center" w:pos="1701"/>
        </w:tabs>
        <w:spacing w:line="240" w:lineRule="auto"/>
        <w:rPr>
          <w:rFonts w:ascii="Century Gothic" w:eastAsia="Century Gothic" w:hAnsi="Century Gothic" w:cs="Century Gothic"/>
          <w:sz w:val="12"/>
          <w:szCs w:val="12"/>
          <w:highlight w:val="white"/>
        </w:rPr>
      </w:pPr>
    </w:p>
    <w:sectPr w:rsidR="00D43D94">
      <w:headerReference w:type="default" r:id="rId7"/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2E8C">
      <w:pPr>
        <w:spacing w:line="240" w:lineRule="auto"/>
      </w:pPr>
      <w:r>
        <w:separator/>
      </w:r>
    </w:p>
  </w:endnote>
  <w:endnote w:type="continuationSeparator" w:id="0">
    <w:p w:rsidR="00000000" w:rsidRDefault="00912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charset w:val="00"/>
    <w:family w:val="auto"/>
    <w:pitch w:val="default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2E8C">
      <w:pPr>
        <w:spacing w:line="240" w:lineRule="auto"/>
      </w:pPr>
      <w:r>
        <w:separator/>
      </w:r>
    </w:p>
  </w:footnote>
  <w:footnote w:type="continuationSeparator" w:id="0">
    <w:p w:rsidR="00000000" w:rsidRDefault="00912E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94" w:rsidRDefault="00D43D94">
    <w:pPr>
      <w:rPr>
        <w:sz w:val="12"/>
        <w:szCs w:val="12"/>
      </w:rPr>
    </w:pPr>
  </w:p>
  <w:tbl>
    <w:tblPr>
      <w:tblStyle w:val="a1"/>
      <w:tblW w:w="10450" w:type="dxa"/>
      <w:tblInd w:w="100" w:type="dxa"/>
      <w:tblLayout w:type="fixed"/>
      <w:tblLook w:val="0600" w:firstRow="0" w:lastRow="0" w:firstColumn="0" w:lastColumn="0" w:noHBand="1" w:noVBand="1"/>
    </w:tblPr>
    <w:tblGrid>
      <w:gridCol w:w="3820"/>
      <w:gridCol w:w="6090"/>
      <w:gridCol w:w="540"/>
    </w:tblGrid>
    <w:tr w:rsidR="00D43D94">
      <w:trPr>
        <w:trHeight w:val="560"/>
      </w:trPr>
      <w:tc>
        <w:tcPr>
          <w:tcW w:w="382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43D94" w:rsidRDefault="00912E8C">
          <w:pPr>
            <w:widowControl w:val="0"/>
            <w:spacing w:line="240" w:lineRule="auto"/>
          </w:pPr>
          <w:r>
            <w:rPr>
              <w:noProof/>
              <w:lang w:val="fr-FR"/>
            </w:rPr>
            <w:drawing>
              <wp:inline distT="114300" distB="114300" distL="114300" distR="114300">
                <wp:extent cx="2311762" cy="529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0" w:type="dxa"/>
          <w:gridSpan w:val="2"/>
          <w:shd w:val="clear" w:color="auto" w:fill="3D85C6"/>
          <w:tcMar>
            <w:top w:w="100" w:type="dxa"/>
            <w:left w:w="100" w:type="dxa"/>
            <w:bottom w:w="100" w:type="dxa"/>
            <w:right w:w="100" w:type="dxa"/>
          </w:tcMar>
        </w:tcPr>
        <w:p w:rsidR="00D43D94" w:rsidRDefault="00912E8C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Recrutement</w:t>
          </w:r>
        </w:p>
      </w:tc>
    </w:tr>
    <w:tr w:rsidR="00D43D94">
      <w:trPr>
        <w:trHeight w:val="420"/>
      </w:trPr>
      <w:tc>
        <w:tcPr>
          <w:tcW w:w="382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43D94" w:rsidRDefault="00D43D94">
          <w:pPr>
            <w:widowControl w:val="0"/>
            <w:spacing w:line="240" w:lineRule="auto"/>
          </w:pPr>
        </w:p>
      </w:tc>
      <w:tc>
        <w:tcPr>
          <w:tcW w:w="60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43D94" w:rsidRDefault="00912E8C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3D85C6"/>
              <w:sz w:val="32"/>
              <w:szCs w:val="32"/>
            </w:rPr>
          </w:pPr>
          <w:r>
            <w:rPr>
              <w:rFonts w:ascii="Merriweather" w:eastAsia="Merriweather" w:hAnsi="Merriweather" w:cs="Merriweather"/>
              <w:b/>
              <w:color w:val="3D85C6"/>
              <w:sz w:val="32"/>
              <w:szCs w:val="32"/>
            </w:rPr>
            <w:t>Fiche individuelle de renseignement</w:t>
          </w:r>
        </w:p>
        <w:p w:rsidR="00D43D94" w:rsidRDefault="00D43D94">
          <w:pPr>
            <w:spacing w:line="240" w:lineRule="auto"/>
            <w:jc w:val="center"/>
            <w:rPr>
              <w:rFonts w:ascii="Century Gothic" w:eastAsia="Century Gothic" w:hAnsi="Century Gothic" w:cs="Century Gothic"/>
              <w:sz w:val="14"/>
              <w:szCs w:val="14"/>
            </w:rPr>
          </w:pPr>
        </w:p>
      </w:tc>
      <w:bookmarkStart w:id="1" w:name="_mztmsznr7bhy" w:colFirst="0" w:colLast="0"/>
      <w:bookmarkEnd w:id="1"/>
      <w:tc>
        <w:tcPr>
          <w:tcW w:w="5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D43D94" w:rsidRDefault="00912E8C">
          <w:pPr>
            <w:pStyle w:val="Titre"/>
            <w:widowControl w:val="0"/>
            <w:spacing w:line="240" w:lineRule="auto"/>
            <w:jc w:val="center"/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instrText>PAGE</w:instrTex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262626"/>
              <w:sz w:val="20"/>
              <w:szCs w:val="20"/>
            </w:rPr>
            <w:t>2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t>/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262626"/>
              <w:sz w:val="20"/>
              <w:szCs w:val="20"/>
            </w:rPr>
            <w:t>2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end"/>
          </w:r>
        </w:p>
      </w:tc>
    </w:tr>
  </w:tbl>
  <w:p w:rsidR="00D43D94" w:rsidRDefault="00D43D94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3D94"/>
    <w:rsid w:val="00912E8C"/>
    <w:rsid w:val="00D4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2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2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CHARMON</dc:creator>
  <cp:lastModifiedBy>Marilyn CHARMON</cp:lastModifiedBy>
  <cp:revision>2</cp:revision>
  <dcterms:created xsi:type="dcterms:W3CDTF">2022-04-14T21:55:00Z</dcterms:created>
  <dcterms:modified xsi:type="dcterms:W3CDTF">2022-04-14T21:55:00Z</dcterms:modified>
</cp:coreProperties>
</file>