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-70.0" w:type="dxa"/>
        <w:tblLayout w:type="fixed"/>
        <w:tblLook w:val="0000"/>
      </w:tblPr>
      <w:tblGrid>
        <w:gridCol w:w="2955"/>
        <w:gridCol w:w="2115"/>
        <w:gridCol w:w="4710"/>
        <w:tblGridChange w:id="0">
          <w:tblGrid>
            <w:gridCol w:w="2955"/>
            <w:gridCol w:w="2115"/>
            <w:gridCol w:w="4710"/>
          </w:tblGrid>
        </w:tblGridChange>
      </w:tblGrid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b w:val="0"/>
                <w:smallCaps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vertAlign w:val="baseline"/>
                <w:rtl w:val="0"/>
              </w:rPr>
              <w:t xml:space="preserve">Election des représentants du personnel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b w:val="0"/>
                <w:smallCaps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vertAlign w:val="baseline"/>
                <w:rtl w:val="0"/>
              </w:rPr>
              <w:t xml:space="preserve">aux commissions administratives paritaires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vertAlign w:val="baseline"/>
                <w:rtl w:val="0"/>
              </w:rPr>
              <w:t xml:space="preserve">(mandature 20</w:t>
            </w: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smallCaps w:val="1"/>
                <w:sz w:val="26"/>
                <w:szCs w:val="26"/>
                <w:vertAlign w:val="baseline"/>
                <w:rtl w:val="0"/>
              </w:rPr>
              <w:t xml:space="preserve">-2028)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FONCTION PUBLIQUE DES COMMUNES DE NOUVELLE-CALÉDONIE ET DE LEURS ÉTABLISSEMENTS PUBLICS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DÉCLARATION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DÉPÔT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LISTE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70.0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 soussigné(e) [nom-prénom] : ______________________________________________________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Agissant pour le compte de [identification de l’organisation syndicale ou professionnelle] 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Déclare déposer la liste dénommée : __________________________________________________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Filière : ____________________Corps : _____________________CAP N° : 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vue des élections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 représentants du personnel aux commissions administratives paritaires (mandature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2024-2028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de la fonction publique des communes de Nouvelle-Calédonie et de leurs établissements publics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et dont les membres sont 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Titulaires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Suppléants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présent dépôt de liste est accompagné des déclarations individuelles de candidature des intéressés.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</w:t>
        <w:tab/>
        <w:t xml:space="preserve">Nouméa, le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 xml:space="preserve">Signature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021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leader="none" w:pos="4536"/>
        <w:tab w:val="right" w:leader="none" w:pos="9072"/>
        <w:tab w:val="right" w:leader="none" w:pos="9923"/>
      </w:tabs>
      <w:ind w:left="-794" w:right="-851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114300" distR="114300">
          <wp:extent cx="6119820" cy="4826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37765" l="3136" r="3164" t="0"/>
                  <a:stretch>
                    <a:fillRect/>
                  </a:stretch>
                </pic:blipFill>
                <pic:spPr>
                  <a:xfrm>
                    <a:off x="0" y="0"/>
                    <a:ext cx="6119820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leader="none" w:pos="4536"/>
        <w:tab w:val="right" w:leader="none" w:pos="9072"/>
        <w:tab w:val="right" w:leader="none" w:pos="9923"/>
      </w:tabs>
      <w:ind w:left="-794" w:right="-851" w:firstLine="0"/>
      <w:rPr/>
    </w:pPr>
    <w:r w:rsidDel="00000000" w:rsidR="00000000" w:rsidRPr="00000000">
      <w:rPr/>
      <w:drawing>
        <wp:inline distB="0" distT="0" distL="114300" distR="114300">
          <wp:extent cx="6119820" cy="12319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231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